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70" w:rsidRPr="00075038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>ROMÂNIA</w:t>
      </w:r>
    </w:p>
    <w:p w:rsidR="00BA3E70" w:rsidRPr="00075038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>JUDEŢUL SUCEAVA</w:t>
      </w:r>
    </w:p>
    <w:p w:rsidR="00BA3E70" w:rsidRPr="00075038" w:rsidRDefault="00016E10" w:rsidP="00016E1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 xml:space="preserve">CONSILIUL LOCAL AL </w:t>
      </w:r>
      <w:r w:rsidR="00BA3E70" w:rsidRPr="00075038">
        <w:rPr>
          <w:rFonts w:ascii="Bookman Old Style" w:hAnsi="Bookman Old Style" w:cs="TimesNewRoman_r,Bold"/>
          <w:b/>
          <w:bCs/>
          <w:lang w:val="it-IT"/>
        </w:rPr>
        <w:t>COMUN</w:t>
      </w:r>
      <w:r w:rsidRPr="00075038">
        <w:rPr>
          <w:rFonts w:ascii="Bookman Old Style" w:hAnsi="Bookman Old Style" w:cs="TimesNewRoman_r,Bold"/>
          <w:b/>
          <w:bCs/>
          <w:lang w:val="it-IT"/>
        </w:rPr>
        <w:t>EI</w:t>
      </w:r>
      <w:r w:rsidR="00BA3E70" w:rsidRPr="00075038">
        <w:rPr>
          <w:rFonts w:ascii="Bookman Old Style" w:hAnsi="Bookman Old Style" w:cs="TimesNewRoman_r,Bold"/>
          <w:b/>
          <w:bCs/>
          <w:lang w:val="it-IT"/>
        </w:rPr>
        <w:t xml:space="preserve"> </w:t>
      </w:r>
      <w:r w:rsidR="005E231B" w:rsidRPr="00075038">
        <w:rPr>
          <w:rFonts w:ascii="Bookman Old Style" w:hAnsi="Bookman Old Style" w:cs="TimesNewRoman_r,Bold"/>
          <w:b/>
          <w:bCs/>
          <w:lang w:val="it-IT"/>
        </w:rPr>
        <w:t>FRUMOSU</w:t>
      </w:r>
    </w:p>
    <w:p w:rsidR="00016E10" w:rsidRPr="00075038" w:rsidRDefault="00016E10" w:rsidP="00016E1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>_____________________________________________________________</w:t>
      </w:r>
      <w:r w:rsidR="00A41925" w:rsidRPr="00075038">
        <w:rPr>
          <w:rFonts w:ascii="Bookman Old Style" w:hAnsi="Bookman Old Style" w:cs="TimesNewRoman_r,Bold"/>
          <w:b/>
          <w:bCs/>
          <w:lang w:val="it-IT"/>
        </w:rPr>
        <w:t>_________________</w:t>
      </w:r>
    </w:p>
    <w:p w:rsidR="00B45AEB" w:rsidRPr="00075038" w:rsidRDefault="00016E1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  <w:r w:rsidRPr="00075038">
        <w:rPr>
          <w:rFonts w:ascii="Bookman Old Style" w:hAnsi="Bookman Old Style" w:cs="TimesNewRoman_r,Bold"/>
          <w:b/>
          <w:bCs/>
          <w:lang w:val="it-IT"/>
        </w:rPr>
        <w:tab/>
      </w:r>
    </w:p>
    <w:p w:rsidR="00BA3E70" w:rsidRPr="00075038" w:rsidRDefault="00BA3E70" w:rsidP="00BA3E7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_r,Bold"/>
          <w:b/>
          <w:bCs/>
          <w:lang w:val="it-IT"/>
        </w:rPr>
      </w:pPr>
      <w:r w:rsidRPr="00075038">
        <w:rPr>
          <w:rFonts w:ascii="Bookman Old Style" w:hAnsi="Bookman Old Style" w:cs="TimesNewRoman_r,Bold"/>
          <w:b/>
          <w:bCs/>
          <w:lang w:val="it-IT"/>
        </w:rPr>
        <w:t>HOTĂRÂRE</w:t>
      </w:r>
    </w:p>
    <w:p w:rsidR="00485BE9" w:rsidRPr="00075038" w:rsidRDefault="00BA3E70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lang w:val="it-IT"/>
        </w:rPr>
      </w:pPr>
      <w:r w:rsidRPr="00075038">
        <w:rPr>
          <w:rFonts w:ascii="Bookman Old Style" w:hAnsi="Bookman Old Style" w:cs="Times New Roman"/>
          <w:b/>
          <w:lang w:val="it-IT"/>
        </w:rPr>
        <w:t xml:space="preserve">privind </w:t>
      </w:r>
      <w:r w:rsidR="00CC39FB" w:rsidRPr="00075038">
        <w:rPr>
          <w:rFonts w:ascii="Bookman Old Style" w:hAnsi="Bookman Old Style" w:cs="Times New Roman"/>
          <w:b/>
          <w:lang w:val="it-IT"/>
        </w:rPr>
        <w:t>aprobarea decontării na</w:t>
      </w:r>
      <w:r w:rsidR="00016E10" w:rsidRPr="00075038">
        <w:rPr>
          <w:rFonts w:ascii="Bookman Old Style" w:hAnsi="Bookman Old Style" w:cs="Times New Roman"/>
          <w:b/>
          <w:lang w:val="it-IT"/>
        </w:rPr>
        <w:t xml:space="preserve">vetei cadrelor didactice de la </w:t>
      </w:r>
    </w:p>
    <w:p w:rsidR="00BA3E70" w:rsidRPr="00075038" w:rsidRDefault="00016E10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lang w:val="it-IT"/>
        </w:rPr>
      </w:pPr>
      <w:r w:rsidRPr="00075038">
        <w:rPr>
          <w:rFonts w:ascii="Times New Roman" w:hAnsi="Times New Roman" w:cs="Times New Roman"/>
          <w:b/>
          <w:lang w:val="it-IT"/>
        </w:rPr>
        <w:t>Ș</w:t>
      </w:r>
      <w:r w:rsidR="00CC39FB" w:rsidRPr="00075038">
        <w:rPr>
          <w:rFonts w:ascii="Bookman Old Style" w:hAnsi="Bookman Old Style" w:cs="Times New Roman"/>
          <w:b/>
          <w:lang w:val="it-IT"/>
        </w:rPr>
        <w:t xml:space="preserve">coala Gimnazială </w:t>
      </w:r>
      <w:r w:rsidR="00485BE9" w:rsidRPr="00075038">
        <w:rPr>
          <w:rFonts w:ascii="Bookman Old Style" w:hAnsi="Bookman Old Style" w:cs="Times New Roman"/>
          <w:b/>
          <w:lang w:val="it-IT"/>
        </w:rPr>
        <w:t xml:space="preserve">,,Ion </w:t>
      </w:r>
      <w:r w:rsidR="00485BE9" w:rsidRPr="00075038">
        <w:rPr>
          <w:rFonts w:ascii="Times New Roman" w:hAnsi="Times New Roman" w:cs="Times New Roman"/>
          <w:b/>
          <w:lang w:val="it-IT"/>
        </w:rPr>
        <w:t>Ș</w:t>
      </w:r>
      <w:r w:rsidR="00485BE9" w:rsidRPr="00075038">
        <w:rPr>
          <w:rFonts w:ascii="Bookman Old Style" w:hAnsi="Bookman Old Style" w:cs="Times New Roman"/>
          <w:b/>
          <w:lang w:val="it-IT"/>
        </w:rPr>
        <w:t xml:space="preserve">uhane” </w:t>
      </w:r>
      <w:r w:rsidR="00CC39FB" w:rsidRPr="00075038">
        <w:rPr>
          <w:rFonts w:ascii="Bookman Old Style" w:hAnsi="Bookman Old Style" w:cs="Times New Roman"/>
          <w:b/>
          <w:lang w:val="it-IT"/>
        </w:rPr>
        <w:t>Frumosu</w:t>
      </w:r>
    </w:p>
    <w:p w:rsidR="00CC39FB" w:rsidRPr="00075038" w:rsidRDefault="00CC39FB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lang w:val="it-IT"/>
        </w:rPr>
      </w:pPr>
    </w:p>
    <w:p w:rsidR="001734D4" w:rsidRPr="00075038" w:rsidRDefault="001734D4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lang w:val="it-IT"/>
        </w:rPr>
      </w:pPr>
    </w:p>
    <w:p w:rsidR="001734D4" w:rsidRPr="00075038" w:rsidRDefault="001734D4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lang w:val="it-IT"/>
        </w:rPr>
      </w:pPr>
    </w:p>
    <w:p w:rsidR="00BA3E70" w:rsidRPr="00075038" w:rsidRDefault="00BA3E70" w:rsidP="007927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Times New Roman"/>
          <w:b/>
          <w:lang w:val="it-IT"/>
        </w:rPr>
      </w:pPr>
      <w:r w:rsidRPr="00075038">
        <w:rPr>
          <w:rFonts w:ascii="Bookman Old Style" w:hAnsi="Bookman Old Style" w:cs="Times New Roman"/>
          <w:b/>
          <w:lang w:val="it-IT"/>
        </w:rPr>
        <w:t>Co</w:t>
      </w:r>
      <w:r w:rsidR="00D16324" w:rsidRPr="00075038">
        <w:rPr>
          <w:rFonts w:ascii="Bookman Old Style" w:hAnsi="Bookman Old Style" w:cs="Times New Roman"/>
          <w:b/>
          <w:lang w:val="it-IT"/>
        </w:rPr>
        <w:t xml:space="preserve">nsiliul local al comunei </w:t>
      </w:r>
      <w:r w:rsidR="00CC39FB" w:rsidRPr="00075038">
        <w:rPr>
          <w:rFonts w:ascii="Bookman Old Style" w:hAnsi="Bookman Old Style" w:cs="Times New Roman"/>
          <w:b/>
          <w:lang w:val="it-IT"/>
        </w:rPr>
        <w:t>Frumosu</w:t>
      </w:r>
      <w:r w:rsidRPr="00075038">
        <w:rPr>
          <w:rFonts w:ascii="Bookman Old Style" w:hAnsi="Bookman Old Style" w:cs="Times New Roman"/>
          <w:b/>
          <w:lang w:val="it-IT"/>
        </w:rPr>
        <w:t>, jude</w:t>
      </w:r>
      <w:r w:rsidRPr="00075038">
        <w:rPr>
          <w:rFonts w:ascii="Bookman Old Style" w:hAnsi="Bookman Old Style" w:cs="TimesNewRoman"/>
          <w:b/>
          <w:lang w:val="it-IT"/>
        </w:rPr>
        <w:t>ţ</w:t>
      </w:r>
      <w:r w:rsidRPr="00075038">
        <w:rPr>
          <w:rFonts w:ascii="Bookman Old Style" w:hAnsi="Bookman Old Style" w:cs="Times New Roman"/>
          <w:b/>
          <w:lang w:val="it-IT"/>
        </w:rPr>
        <w:t>ul Suceava;</w:t>
      </w:r>
    </w:p>
    <w:p w:rsidR="00BA3E70" w:rsidRPr="00075038" w:rsidRDefault="00BA3E70" w:rsidP="007927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lang w:val="it-IT"/>
        </w:rPr>
        <w:t>Având în vedere:</w:t>
      </w:r>
    </w:p>
    <w:p w:rsidR="00CC39FB" w:rsidRPr="00075038" w:rsidRDefault="00560F58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/>
          <w:lang w:val="it-IT"/>
        </w:rPr>
        <w:t xml:space="preserve">referatul de aprobare </w:t>
      </w:r>
      <w:r w:rsidR="00CC39FB" w:rsidRPr="00075038">
        <w:rPr>
          <w:rFonts w:ascii="Bookman Old Style" w:hAnsi="Bookman Old Style" w:cs="Times New Roman"/>
          <w:lang w:val="it-IT"/>
        </w:rPr>
        <w:t>a</w:t>
      </w:r>
      <w:r w:rsidRPr="00075038">
        <w:rPr>
          <w:rFonts w:ascii="Bookman Old Style" w:hAnsi="Bookman Old Style" w:cs="Times New Roman"/>
          <w:lang w:val="it-IT"/>
        </w:rPr>
        <w:t>l</w:t>
      </w:r>
      <w:r w:rsidR="00CC39FB" w:rsidRPr="00075038">
        <w:rPr>
          <w:rFonts w:ascii="Bookman Old Style" w:hAnsi="Bookman Old Style" w:cs="Times New Roman"/>
          <w:lang w:val="it-IT"/>
        </w:rPr>
        <w:t xml:space="preserve"> primarului comunei Frumosu, înregistrată sub nr.</w:t>
      </w:r>
      <w:r w:rsidR="00F03B81">
        <w:rPr>
          <w:rFonts w:ascii="Bookman Old Style" w:hAnsi="Bookman Old Style" w:cs="Times New Roman"/>
          <w:lang w:val="it-IT"/>
        </w:rPr>
        <w:t>3036</w:t>
      </w:r>
      <w:r w:rsidR="00AA095C" w:rsidRPr="00075038">
        <w:rPr>
          <w:rFonts w:ascii="Bookman Old Style" w:hAnsi="Bookman Old Style" w:cs="Times New Roman"/>
          <w:lang w:val="it-IT"/>
        </w:rPr>
        <w:t>/</w:t>
      </w:r>
      <w:r w:rsidR="00F03B81">
        <w:rPr>
          <w:rFonts w:ascii="Bookman Old Style" w:hAnsi="Bookman Old Style" w:cs="Times New Roman"/>
          <w:lang w:val="it-IT"/>
        </w:rPr>
        <w:t>31</w:t>
      </w:r>
      <w:r w:rsidR="002E6796" w:rsidRPr="00075038">
        <w:rPr>
          <w:rFonts w:ascii="Bookman Old Style" w:hAnsi="Bookman Old Style" w:cs="Times New Roman"/>
          <w:lang w:val="it-IT"/>
        </w:rPr>
        <w:t>.</w:t>
      </w:r>
      <w:r w:rsidR="00F03B81">
        <w:rPr>
          <w:rFonts w:ascii="Bookman Old Style" w:hAnsi="Bookman Old Style" w:cs="Times New Roman"/>
          <w:lang w:val="it-IT"/>
        </w:rPr>
        <w:t>03</w:t>
      </w:r>
      <w:r w:rsidRPr="00075038">
        <w:rPr>
          <w:rFonts w:ascii="Bookman Old Style" w:hAnsi="Bookman Old Style" w:cs="Times New Roman"/>
          <w:lang w:val="it-IT"/>
        </w:rPr>
        <w:t>.</w:t>
      </w:r>
      <w:r w:rsidR="00A41925" w:rsidRPr="00075038">
        <w:rPr>
          <w:rFonts w:ascii="Bookman Old Style" w:hAnsi="Bookman Old Style" w:cs="Times New Roman"/>
          <w:lang w:val="it-IT"/>
        </w:rPr>
        <w:t>20</w:t>
      </w:r>
      <w:r w:rsidR="00075038" w:rsidRPr="00075038">
        <w:rPr>
          <w:rFonts w:ascii="Bookman Old Style" w:hAnsi="Bookman Old Style" w:cs="Times New Roman"/>
          <w:lang w:val="it-IT"/>
        </w:rPr>
        <w:t>2</w:t>
      </w:r>
      <w:r w:rsidR="00F03B81">
        <w:rPr>
          <w:rFonts w:ascii="Bookman Old Style" w:hAnsi="Bookman Old Style" w:cs="Times New Roman"/>
          <w:lang w:val="it-IT"/>
        </w:rPr>
        <w:t>1</w:t>
      </w:r>
      <w:r w:rsidR="00CC39FB" w:rsidRPr="00075038">
        <w:rPr>
          <w:rFonts w:ascii="Bookman Old Style" w:hAnsi="Bookman Old Style" w:cs="Times New Roman"/>
          <w:lang w:val="it-IT"/>
        </w:rPr>
        <w:t>;</w:t>
      </w:r>
    </w:p>
    <w:p w:rsidR="00E87B7E" w:rsidRPr="00075038" w:rsidRDefault="00560F58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lang w:val="it-IT"/>
        </w:rPr>
        <w:t>r</w:t>
      </w:r>
      <w:r w:rsidR="00CC39FB" w:rsidRPr="00075038">
        <w:rPr>
          <w:rFonts w:ascii="Bookman Old Style" w:hAnsi="Bookman Old Style" w:cs="Times New Roman"/>
          <w:lang w:val="it-IT"/>
        </w:rPr>
        <w:t>eferatul compartiment</w:t>
      </w:r>
      <w:r w:rsidR="00016E10" w:rsidRPr="00075038">
        <w:rPr>
          <w:rFonts w:ascii="Bookman Old Style" w:hAnsi="Bookman Old Style" w:cs="Times New Roman"/>
          <w:lang w:val="it-IT"/>
        </w:rPr>
        <w:t>ului</w:t>
      </w:r>
      <w:r w:rsidR="00CC39FB" w:rsidRPr="00075038">
        <w:rPr>
          <w:rFonts w:ascii="Bookman Old Style" w:hAnsi="Bookman Old Style" w:cs="Times New Roman"/>
          <w:lang w:val="it-IT"/>
        </w:rPr>
        <w:t xml:space="preserve"> de specialitate, înregistrat sub nr. </w:t>
      </w:r>
      <w:r w:rsidR="00E87B7E" w:rsidRPr="00075038">
        <w:rPr>
          <w:rFonts w:ascii="Bookman Old Style" w:hAnsi="Bookman Old Style" w:cs="Times New Roman"/>
          <w:lang w:val="it-IT"/>
        </w:rPr>
        <w:t xml:space="preserve">                  </w:t>
      </w:r>
    </w:p>
    <w:p w:rsidR="00CC39FB" w:rsidRPr="00075038" w:rsidRDefault="00F03B81" w:rsidP="0035477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 w:cs="Times New Roman"/>
          <w:lang w:val="it-IT"/>
        </w:rPr>
      </w:pPr>
      <w:r>
        <w:rPr>
          <w:rFonts w:ascii="Bookman Old Style" w:hAnsi="Bookman Old Style" w:cs="Times New Roman"/>
          <w:lang w:val="it-IT"/>
        </w:rPr>
        <w:t>3037</w:t>
      </w:r>
      <w:r w:rsidR="0035477C" w:rsidRPr="00075038">
        <w:rPr>
          <w:rFonts w:ascii="Bookman Old Style" w:hAnsi="Bookman Old Style" w:cs="Times New Roman"/>
          <w:lang w:val="it-IT"/>
        </w:rPr>
        <w:t>/</w:t>
      </w:r>
      <w:r>
        <w:rPr>
          <w:rFonts w:ascii="Bookman Old Style" w:hAnsi="Bookman Old Style" w:cs="Times New Roman"/>
          <w:lang w:val="it-IT"/>
        </w:rPr>
        <w:t>31</w:t>
      </w:r>
      <w:r w:rsidR="002E6796" w:rsidRPr="00075038">
        <w:rPr>
          <w:rFonts w:ascii="Bookman Old Style" w:hAnsi="Bookman Old Style" w:cs="Times New Roman"/>
          <w:lang w:val="it-IT"/>
        </w:rPr>
        <w:t>.</w:t>
      </w:r>
      <w:r>
        <w:rPr>
          <w:rFonts w:ascii="Bookman Old Style" w:hAnsi="Bookman Old Style" w:cs="Times New Roman"/>
          <w:lang w:val="it-IT"/>
        </w:rPr>
        <w:t>03</w:t>
      </w:r>
      <w:r w:rsidR="00560F58" w:rsidRPr="00075038">
        <w:rPr>
          <w:rFonts w:ascii="Bookman Old Style" w:hAnsi="Bookman Old Style" w:cs="Times New Roman"/>
          <w:lang w:val="it-IT"/>
        </w:rPr>
        <w:t>.</w:t>
      </w:r>
      <w:r w:rsidR="00A41925" w:rsidRPr="00075038">
        <w:rPr>
          <w:rFonts w:ascii="Bookman Old Style" w:hAnsi="Bookman Old Style" w:cs="Times New Roman"/>
          <w:lang w:val="it-IT"/>
        </w:rPr>
        <w:t>20</w:t>
      </w:r>
      <w:r w:rsidR="00C07186">
        <w:rPr>
          <w:rFonts w:ascii="Bookman Old Style" w:hAnsi="Bookman Old Style" w:cs="Times New Roman"/>
          <w:lang w:val="it-IT"/>
        </w:rPr>
        <w:t>2</w:t>
      </w:r>
      <w:r>
        <w:rPr>
          <w:rFonts w:ascii="Bookman Old Style" w:hAnsi="Bookman Old Style" w:cs="Times New Roman"/>
          <w:lang w:val="it-IT"/>
        </w:rPr>
        <w:t>1</w:t>
      </w:r>
      <w:r w:rsidR="00CC39FB" w:rsidRPr="00075038">
        <w:rPr>
          <w:rFonts w:ascii="Bookman Old Style" w:hAnsi="Bookman Old Style" w:cs="Times New Roman"/>
          <w:lang w:val="it-IT"/>
        </w:rPr>
        <w:t>;</w:t>
      </w:r>
    </w:p>
    <w:p w:rsidR="00CC39FB" w:rsidRPr="00075038" w:rsidRDefault="007E2F35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lang w:val="it-IT"/>
        </w:rPr>
        <w:t>solicit</w:t>
      </w:r>
      <w:r w:rsidR="003F2F59">
        <w:rPr>
          <w:rFonts w:ascii="Bookman Old Style" w:hAnsi="Bookman Old Style" w:cs="Times New Roman"/>
          <w:lang w:val="it-IT"/>
        </w:rPr>
        <w:t>area</w:t>
      </w:r>
      <w:r w:rsidRPr="00075038">
        <w:rPr>
          <w:rFonts w:ascii="Bookman Old Style" w:hAnsi="Bookman Old Style" w:cs="Times New Roman"/>
          <w:lang w:val="it-IT"/>
        </w:rPr>
        <w:t xml:space="preserve"> </w:t>
      </w:r>
      <w:r w:rsidRPr="00075038">
        <w:rPr>
          <w:rFonts w:ascii="Times New Roman" w:hAnsi="Times New Roman" w:cs="Times New Roman"/>
          <w:lang w:val="it-IT"/>
        </w:rPr>
        <w:t>Ș</w:t>
      </w:r>
      <w:r w:rsidR="00CC39FB" w:rsidRPr="00075038">
        <w:rPr>
          <w:rFonts w:ascii="Bookman Old Style" w:hAnsi="Bookman Old Style" w:cs="Times New Roman"/>
          <w:lang w:val="it-IT"/>
        </w:rPr>
        <w:t xml:space="preserve">colii Gimnaziale </w:t>
      </w:r>
      <w:r w:rsidR="00016E10" w:rsidRPr="00075038">
        <w:rPr>
          <w:rFonts w:ascii="Bookman Old Style" w:hAnsi="Bookman Old Style" w:cs="Times New Roman"/>
          <w:lang w:val="it-IT"/>
        </w:rPr>
        <w:t xml:space="preserve">,,Ion </w:t>
      </w:r>
      <w:r w:rsidR="00016E10" w:rsidRPr="00075038">
        <w:rPr>
          <w:rFonts w:ascii="Times New Roman" w:hAnsi="Times New Roman" w:cs="Times New Roman"/>
          <w:lang w:val="it-IT"/>
        </w:rPr>
        <w:t>Ș</w:t>
      </w:r>
      <w:r w:rsidR="00016E10" w:rsidRPr="00075038">
        <w:rPr>
          <w:rFonts w:ascii="Bookman Old Style" w:hAnsi="Bookman Old Style" w:cs="Times New Roman"/>
          <w:lang w:val="it-IT"/>
        </w:rPr>
        <w:t xml:space="preserve">uhane” </w:t>
      </w:r>
      <w:r w:rsidR="00CC39FB" w:rsidRPr="00075038">
        <w:rPr>
          <w:rFonts w:ascii="Bookman Old Style" w:hAnsi="Bookman Old Style" w:cs="Times New Roman"/>
          <w:lang w:val="it-IT"/>
        </w:rPr>
        <w:t xml:space="preserve">Frumosu </w:t>
      </w:r>
      <w:r w:rsidRPr="00075038">
        <w:rPr>
          <w:rFonts w:ascii="Bookman Old Style" w:hAnsi="Bookman Old Style" w:cs="Times New Roman"/>
          <w:lang w:val="it-IT"/>
        </w:rPr>
        <w:t xml:space="preserve">cu </w:t>
      </w:r>
      <w:r w:rsidR="00CC39FB" w:rsidRPr="00075038">
        <w:rPr>
          <w:rFonts w:ascii="Bookman Old Style" w:hAnsi="Bookman Old Style" w:cs="Times New Roman"/>
          <w:lang w:val="it-IT"/>
        </w:rPr>
        <w:t xml:space="preserve">nr. </w:t>
      </w:r>
      <w:r w:rsidR="007B32A7">
        <w:rPr>
          <w:rFonts w:ascii="Bookman Old Style" w:hAnsi="Bookman Old Style" w:cs="Times New Roman"/>
          <w:lang w:val="it-IT"/>
        </w:rPr>
        <w:t>499</w:t>
      </w:r>
      <w:r w:rsidR="003F2F59">
        <w:rPr>
          <w:rFonts w:ascii="Bookman Old Style" w:hAnsi="Bookman Old Style" w:cs="Times New Roman"/>
          <w:lang w:val="it-IT"/>
        </w:rPr>
        <w:t>/</w:t>
      </w:r>
      <w:r w:rsidR="007B32A7">
        <w:rPr>
          <w:rFonts w:ascii="Bookman Old Style" w:hAnsi="Bookman Old Style" w:cs="Times New Roman"/>
          <w:lang w:val="it-IT"/>
        </w:rPr>
        <w:t>31.03.2021,</w:t>
      </w:r>
      <w:r w:rsidR="00A41925" w:rsidRPr="00075038">
        <w:rPr>
          <w:rFonts w:ascii="Bookman Old Style" w:hAnsi="Bookman Old Style" w:cs="Times New Roman"/>
          <w:lang w:val="it-IT"/>
        </w:rPr>
        <w:t xml:space="preserve"> </w:t>
      </w:r>
      <w:r w:rsidR="00CC39FB" w:rsidRPr="00075038">
        <w:rPr>
          <w:rFonts w:ascii="Bookman Old Style" w:hAnsi="Bookman Old Style" w:cs="Times New Roman"/>
          <w:lang w:val="it-IT"/>
        </w:rPr>
        <w:t>adresată Consiliului local la comunei Frumosu;</w:t>
      </w:r>
    </w:p>
    <w:p w:rsidR="00CC39FB" w:rsidRPr="00075038" w:rsidRDefault="00CC39FB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lang w:val="it-IT"/>
        </w:rPr>
        <w:t>avizul favorabil al Comisiilor de specilitate;</w:t>
      </w:r>
    </w:p>
    <w:p w:rsidR="00CC39FB" w:rsidRPr="00075038" w:rsidRDefault="00CC39FB" w:rsidP="00CC39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lang w:val="it-IT"/>
        </w:rPr>
        <w:t>Prevederile art.105, alin.(2) lit. f din Legea educaţiei naţionale nr. 1/2011, cu modificările şi completările ulterioare şi ale art.</w:t>
      </w:r>
      <w:r w:rsidR="007927C2" w:rsidRPr="00075038">
        <w:rPr>
          <w:rFonts w:ascii="Bookman Old Style" w:hAnsi="Bookman Old Style" w:cs="Times New Roman"/>
          <w:lang w:val="it-IT"/>
        </w:rPr>
        <w:t>5</w:t>
      </w:r>
      <w:r w:rsidRPr="00075038">
        <w:rPr>
          <w:rFonts w:ascii="Bookman Old Style" w:hAnsi="Bookman Old Style" w:cs="Times New Roman"/>
          <w:lang w:val="it-IT"/>
        </w:rPr>
        <w:t xml:space="preserve"> din </w:t>
      </w:r>
      <w:r w:rsidR="007927C2" w:rsidRPr="00075038">
        <w:rPr>
          <w:rFonts w:ascii="Bookman Old Style" w:hAnsi="Bookman Old Style" w:cs="Times New Roman"/>
          <w:lang w:val="it-IT"/>
        </w:rPr>
        <w:t xml:space="preserve">HG nr.569/2015 pentru aprobarea Normelor metodologice privind </w:t>
      </w:r>
      <w:r w:rsidRPr="00075038">
        <w:rPr>
          <w:rFonts w:ascii="Bookman Old Style" w:hAnsi="Bookman Old Style" w:cs="Times New Roman"/>
          <w:lang w:val="it-IT"/>
        </w:rPr>
        <w:t xml:space="preserve">decontarea </w:t>
      </w:r>
      <w:r w:rsidR="007927C2" w:rsidRPr="00075038">
        <w:rPr>
          <w:rFonts w:ascii="Bookman Old Style" w:hAnsi="Bookman Old Style" w:cs="Times New Roman"/>
          <w:lang w:val="it-IT"/>
        </w:rPr>
        <w:t xml:space="preserve">cheltuielilor pentru naveta la </w:t>
      </w:r>
      <w:r w:rsidR="007927C2" w:rsidRPr="00075038">
        <w:rPr>
          <w:rFonts w:ascii="Times New Roman" w:hAnsi="Times New Roman" w:cs="Times New Roman"/>
          <w:lang w:val="it-IT"/>
        </w:rPr>
        <w:t>ș</w:t>
      </w:r>
      <w:r w:rsidR="007927C2" w:rsidRPr="00075038">
        <w:rPr>
          <w:rFonts w:ascii="Bookman Old Style" w:hAnsi="Bookman Old Style" w:cs="Times New Roman"/>
          <w:lang w:val="it-IT"/>
        </w:rPr>
        <w:t xml:space="preserve">i de la locul de muncă a cadrelor didactice </w:t>
      </w:r>
      <w:r w:rsidR="007927C2" w:rsidRPr="00075038">
        <w:rPr>
          <w:rFonts w:ascii="Times New Roman" w:hAnsi="Times New Roman" w:cs="Times New Roman"/>
          <w:lang w:val="it-IT"/>
        </w:rPr>
        <w:t>ș</w:t>
      </w:r>
      <w:r w:rsidR="007927C2" w:rsidRPr="00075038">
        <w:rPr>
          <w:rFonts w:ascii="Bookman Old Style" w:hAnsi="Bookman Old Style" w:cs="Times New Roman"/>
          <w:lang w:val="it-IT"/>
        </w:rPr>
        <w:t xml:space="preserve">i a personalului auxiliar din </w:t>
      </w:r>
      <w:r w:rsidR="007927C2" w:rsidRPr="00075038">
        <w:rPr>
          <w:rFonts w:ascii="Bookman Old Style" w:hAnsi="Bookman Old Style" w:cs="Bookman Old Style"/>
          <w:lang w:val="it-IT"/>
        </w:rPr>
        <w:t>î</w:t>
      </w:r>
      <w:r w:rsidR="007927C2" w:rsidRPr="00075038">
        <w:rPr>
          <w:rFonts w:ascii="Bookman Old Style" w:hAnsi="Bookman Old Style" w:cs="Times New Roman"/>
          <w:lang w:val="it-IT"/>
        </w:rPr>
        <w:t>nv</w:t>
      </w:r>
      <w:r w:rsidR="007927C2" w:rsidRPr="00075038">
        <w:rPr>
          <w:rFonts w:ascii="Bookman Old Style" w:hAnsi="Bookman Old Style" w:cs="Bookman Old Style"/>
          <w:lang w:val="it-IT"/>
        </w:rPr>
        <w:t>ă</w:t>
      </w:r>
      <w:r w:rsidR="007927C2" w:rsidRPr="00075038">
        <w:rPr>
          <w:rFonts w:ascii="Times New Roman" w:hAnsi="Times New Roman" w:cs="Times New Roman"/>
          <w:lang w:val="it-IT"/>
        </w:rPr>
        <w:t>ț</w:t>
      </w:r>
      <w:r w:rsidR="007927C2" w:rsidRPr="00075038">
        <w:rPr>
          <w:rFonts w:ascii="Bookman Old Style" w:hAnsi="Bookman Old Style" w:cs="Bookman Old Style"/>
          <w:lang w:val="it-IT"/>
        </w:rPr>
        <w:t>ă</w:t>
      </w:r>
      <w:r w:rsidR="007927C2" w:rsidRPr="00075038">
        <w:rPr>
          <w:rFonts w:ascii="Bookman Old Style" w:hAnsi="Bookman Old Style" w:cs="Times New Roman"/>
          <w:lang w:val="it-IT"/>
        </w:rPr>
        <w:t>m</w:t>
      </w:r>
      <w:r w:rsidR="007927C2" w:rsidRPr="00075038">
        <w:rPr>
          <w:rFonts w:ascii="Bookman Old Style" w:hAnsi="Bookman Old Style" w:cs="Bookman Old Style"/>
          <w:lang w:val="it-IT"/>
        </w:rPr>
        <w:t>â</w:t>
      </w:r>
      <w:r w:rsidR="007927C2" w:rsidRPr="00075038">
        <w:rPr>
          <w:rFonts w:ascii="Bookman Old Style" w:hAnsi="Bookman Old Style" w:cs="Times New Roman"/>
          <w:lang w:val="it-IT"/>
        </w:rPr>
        <w:t>ntul preuniversitar de stat</w:t>
      </w:r>
    </w:p>
    <w:p w:rsidR="00736158" w:rsidRPr="00075038" w:rsidRDefault="00736158" w:rsidP="00736158">
      <w:pPr>
        <w:pStyle w:val="NormalWeb"/>
        <w:spacing w:before="0" w:beforeAutospacing="0" w:after="0" w:afterAutospacing="0"/>
        <w:jc w:val="both"/>
        <w:rPr>
          <w:rStyle w:val="BalloonTextChar"/>
          <w:rFonts w:ascii="Bookman Old Style" w:hAnsi="Bookman Old Style"/>
          <w:sz w:val="22"/>
          <w:szCs w:val="22"/>
          <w:lang w:val="ro-RO"/>
        </w:rPr>
      </w:pPr>
      <w:r w:rsidRPr="00075038">
        <w:rPr>
          <w:rFonts w:ascii="Bookman Old Style" w:hAnsi="Bookman Old Style"/>
          <w:sz w:val="22"/>
          <w:szCs w:val="22"/>
          <w:lang w:val="it-IT"/>
        </w:rPr>
        <w:t xml:space="preserve">         </w:t>
      </w:r>
      <w:r w:rsidRPr="00075038">
        <w:rPr>
          <w:rFonts w:ascii="Bookman Old Style" w:hAnsi="Bookman Old Style"/>
          <w:sz w:val="22"/>
          <w:szCs w:val="22"/>
          <w:lang w:val="ro-RO"/>
        </w:rPr>
        <w:t xml:space="preserve"> În temeiul dispoziţiilor </w:t>
      </w:r>
      <w:r w:rsidRPr="00075038">
        <w:rPr>
          <w:rFonts w:ascii="Bookman Old Style" w:hAnsi="Bookman Old Style"/>
          <w:sz w:val="22"/>
          <w:szCs w:val="22"/>
        </w:rPr>
        <w:t xml:space="preserve">art.129,139, art.197, art.199, art. 200 din O.U.G. nr.57/2019 </w:t>
      </w:r>
      <w:proofErr w:type="spellStart"/>
      <w:r w:rsidRPr="00075038">
        <w:rPr>
          <w:rFonts w:ascii="Bookman Old Style" w:hAnsi="Bookman Old Style"/>
          <w:sz w:val="22"/>
          <w:szCs w:val="22"/>
        </w:rPr>
        <w:t>privind</w:t>
      </w:r>
      <w:proofErr w:type="spellEnd"/>
      <w:r w:rsidRPr="0007503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75038">
        <w:rPr>
          <w:rFonts w:ascii="Bookman Old Style" w:hAnsi="Bookman Old Style"/>
          <w:sz w:val="22"/>
          <w:szCs w:val="22"/>
        </w:rPr>
        <w:t>Codul</w:t>
      </w:r>
      <w:proofErr w:type="spellEnd"/>
      <w:r w:rsidRPr="0007503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75038">
        <w:rPr>
          <w:rFonts w:ascii="Bookman Old Style" w:hAnsi="Bookman Old Style"/>
          <w:sz w:val="22"/>
          <w:szCs w:val="22"/>
        </w:rPr>
        <w:t>administrativ</w:t>
      </w:r>
      <w:proofErr w:type="spellEnd"/>
      <w:r w:rsidRPr="00075038">
        <w:rPr>
          <w:rStyle w:val="BalloonTextChar"/>
          <w:rFonts w:ascii="Bookman Old Style" w:hAnsi="Bookman Old Style"/>
          <w:sz w:val="22"/>
          <w:szCs w:val="22"/>
          <w:lang w:val="ro-RO"/>
        </w:rPr>
        <w:t xml:space="preserve"> </w:t>
      </w:r>
    </w:p>
    <w:p w:rsidR="00F16F69" w:rsidRPr="00075038" w:rsidRDefault="00F16F69" w:rsidP="00CC39F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hAnsi="Bookman Old Style" w:cs="Times New Roman"/>
        </w:rPr>
      </w:pPr>
    </w:p>
    <w:p w:rsidR="00616F42" w:rsidRPr="00075038" w:rsidRDefault="00CC39FB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075038">
        <w:rPr>
          <w:rFonts w:ascii="Bookman Old Style" w:hAnsi="Bookman Old Style" w:cs="Times New Roman"/>
          <w:b/>
        </w:rPr>
        <w:t>HOTĂRĂŞTE:</w:t>
      </w:r>
    </w:p>
    <w:p w:rsidR="00016E10" w:rsidRPr="00075038" w:rsidRDefault="00016E10" w:rsidP="00CC39F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35430A" w:rsidRPr="00EE5B9B" w:rsidRDefault="00CC39FB" w:rsidP="001734D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b/>
        </w:rPr>
        <w:tab/>
      </w:r>
      <w:r w:rsidR="00E87B7E" w:rsidRPr="00075038">
        <w:rPr>
          <w:rFonts w:ascii="Bookman Old Style" w:hAnsi="Bookman Old Style" w:cs="Times New Roman"/>
          <w:b/>
        </w:rPr>
        <w:t xml:space="preserve"> </w:t>
      </w:r>
      <w:r w:rsidRPr="00EE5B9B">
        <w:rPr>
          <w:rFonts w:ascii="Bookman Old Style" w:hAnsi="Bookman Old Style" w:cs="Times New Roman"/>
          <w:b/>
          <w:lang w:val="it-IT"/>
        </w:rPr>
        <w:t>Art.l.</w:t>
      </w:r>
      <w:r w:rsidRPr="00EE5B9B">
        <w:rPr>
          <w:rFonts w:ascii="Bookman Old Style" w:hAnsi="Bookman Old Style" w:cs="Times New Roman"/>
          <w:lang w:val="it-IT"/>
        </w:rPr>
        <w:t xml:space="preserve"> Se aprobă decontarea cheltuielilor pentru naveta cadrelor didactice</w:t>
      </w:r>
      <w:r w:rsidR="007927C2" w:rsidRPr="00EE5B9B">
        <w:rPr>
          <w:rFonts w:ascii="Bookman Old Style" w:hAnsi="Bookman Old Style" w:cs="Times New Roman"/>
          <w:lang w:val="it-IT"/>
        </w:rPr>
        <w:t xml:space="preserve"> la </w:t>
      </w:r>
      <w:r w:rsidR="007927C2" w:rsidRPr="00EE5B9B">
        <w:rPr>
          <w:rFonts w:ascii="Times New Roman" w:hAnsi="Times New Roman" w:cs="Times New Roman"/>
          <w:lang w:val="it-IT"/>
        </w:rPr>
        <w:t>ș</w:t>
      </w:r>
      <w:r w:rsidR="007927C2" w:rsidRPr="00EE5B9B">
        <w:rPr>
          <w:rFonts w:ascii="Bookman Old Style" w:hAnsi="Bookman Old Style" w:cs="Times New Roman"/>
          <w:lang w:val="it-IT"/>
        </w:rPr>
        <w:t xml:space="preserve">i </w:t>
      </w:r>
      <w:r w:rsidRPr="00EE5B9B">
        <w:rPr>
          <w:rFonts w:ascii="Bookman Old Style" w:hAnsi="Bookman Old Style" w:cs="Times New Roman"/>
          <w:lang w:val="it-IT"/>
        </w:rPr>
        <w:t xml:space="preserve"> de la </w:t>
      </w:r>
      <w:r w:rsidR="00485BE9" w:rsidRPr="00EE5B9B">
        <w:rPr>
          <w:rFonts w:ascii="Times New Roman" w:hAnsi="Times New Roman" w:cs="Times New Roman"/>
          <w:lang w:val="it-IT"/>
        </w:rPr>
        <w:t>Ș</w:t>
      </w:r>
      <w:r w:rsidRPr="00EE5B9B">
        <w:rPr>
          <w:rFonts w:ascii="Bookman Old Style" w:hAnsi="Bookman Old Style" w:cs="Times New Roman"/>
          <w:lang w:val="it-IT"/>
        </w:rPr>
        <w:t xml:space="preserve">coala Gimnazială </w:t>
      </w:r>
      <w:r w:rsidR="00485BE9" w:rsidRPr="00EE5B9B">
        <w:rPr>
          <w:rFonts w:ascii="Bookman Old Style" w:hAnsi="Bookman Old Style" w:cs="Times New Roman"/>
          <w:lang w:val="it-IT"/>
        </w:rPr>
        <w:t xml:space="preserve">,,Ion </w:t>
      </w:r>
      <w:r w:rsidR="00485BE9" w:rsidRPr="00EE5B9B">
        <w:rPr>
          <w:rFonts w:ascii="Times New Roman" w:hAnsi="Times New Roman" w:cs="Times New Roman"/>
          <w:lang w:val="it-IT"/>
        </w:rPr>
        <w:t>Ș</w:t>
      </w:r>
      <w:r w:rsidR="00485BE9" w:rsidRPr="00EE5B9B">
        <w:rPr>
          <w:rFonts w:ascii="Bookman Old Style" w:hAnsi="Bookman Old Style" w:cs="Times New Roman"/>
          <w:lang w:val="it-IT"/>
        </w:rPr>
        <w:t>uhane”</w:t>
      </w:r>
      <w:r w:rsidRPr="00EE5B9B">
        <w:rPr>
          <w:rFonts w:ascii="Bookman Old Style" w:hAnsi="Bookman Old Style" w:cs="Times New Roman"/>
          <w:lang w:val="it-IT"/>
        </w:rPr>
        <w:t xml:space="preserve"> </w:t>
      </w:r>
      <w:r w:rsidR="00485BE9" w:rsidRPr="00EE5B9B">
        <w:rPr>
          <w:rFonts w:ascii="Bookman Old Style" w:hAnsi="Bookman Old Style" w:cs="Times New Roman"/>
          <w:lang w:val="it-IT"/>
        </w:rPr>
        <w:t>Frumosu</w:t>
      </w:r>
      <w:r w:rsidR="006944D6" w:rsidRPr="00EE5B9B">
        <w:rPr>
          <w:rFonts w:ascii="Bookman Old Style" w:hAnsi="Bookman Old Style" w:cs="Times New Roman"/>
          <w:lang w:val="it-IT"/>
        </w:rPr>
        <w:t xml:space="preserve"> conform borderou</w:t>
      </w:r>
      <w:r w:rsidR="0035430A" w:rsidRPr="00EE5B9B">
        <w:rPr>
          <w:rFonts w:ascii="Bookman Old Style" w:hAnsi="Bookman Old Style" w:cs="Times New Roman"/>
          <w:lang w:val="it-IT"/>
        </w:rPr>
        <w:t>lui</w:t>
      </w:r>
      <w:r w:rsidR="006944D6" w:rsidRPr="00EE5B9B">
        <w:rPr>
          <w:rFonts w:ascii="Bookman Old Style" w:hAnsi="Bookman Old Style" w:cs="Times New Roman"/>
          <w:lang w:val="it-IT"/>
        </w:rPr>
        <w:t xml:space="preserve"> înaintat, în sumă</w:t>
      </w:r>
      <w:r w:rsidR="00075038" w:rsidRPr="00EE5B9B">
        <w:rPr>
          <w:rFonts w:ascii="Bookman Old Style" w:hAnsi="Bookman Old Style" w:cs="Times New Roman"/>
          <w:lang w:val="it-IT"/>
        </w:rPr>
        <w:t xml:space="preserve"> totală </w:t>
      </w:r>
      <w:r w:rsidR="006944D6" w:rsidRPr="00EE5B9B">
        <w:rPr>
          <w:rFonts w:ascii="Bookman Old Style" w:hAnsi="Bookman Old Style" w:cs="Times New Roman"/>
          <w:lang w:val="it-IT"/>
        </w:rPr>
        <w:t xml:space="preserve"> de </w:t>
      </w:r>
      <w:r w:rsidR="007B32A7" w:rsidRPr="00EE5B9B">
        <w:rPr>
          <w:rFonts w:ascii="Bookman Old Style" w:hAnsi="Bookman Old Style" w:cs="Times New Roman"/>
          <w:lang w:val="it-IT"/>
        </w:rPr>
        <w:t>5.387</w:t>
      </w:r>
      <w:r w:rsidR="00560F58" w:rsidRPr="00EE5B9B">
        <w:rPr>
          <w:rFonts w:ascii="Bookman Old Style" w:hAnsi="Bookman Old Style" w:cs="Times New Roman"/>
          <w:lang w:val="it-IT"/>
        </w:rPr>
        <w:t xml:space="preserve"> lei</w:t>
      </w:r>
      <w:r w:rsidR="00F16F69" w:rsidRPr="00EE5B9B">
        <w:rPr>
          <w:rFonts w:ascii="Bookman Old Style" w:hAnsi="Bookman Old Style" w:cs="Times New Roman"/>
          <w:lang w:val="it-IT"/>
        </w:rPr>
        <w:t xml:space="preserve"> pentru lun</w:t>
      </w:r>
      <w:r w:rsidR="007B32A7" w:rsidRPr="00EE5B9B">
        <w:rPr>
          <w:rFonts w:ascii="Bookman Old Style" w:hAnsi="Bookman Old Style" w:cs="Times New Roman"/>
          <w:lang w:val="it-IT"/>
        </w:rPr>
        <w:t>ile februarie-martie 2021.</w:t>
      </w:r>
    </w:p>
    <w:p w:rsidR="00BA3E70" w:rsidRPr="00075038" w:rsidRDefault="00CC39FB" w:rsidP="001734D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lang w:val="it-IT"/>
        </w:rPr>
      </w:pPr>
      <w:r w:rsidRPr="00EE5B9B">
        <w:rPr>
          <w:rFonts w:ascii="Bookman Old Style" w:hAnsi="Bookman Old Style" w:cs="Times New Roman"/>
          <w:lang w:val="it-IT"/>
        </w:rPr>
        <w:tab/>
      </w:r>
      <w:r w:rsidRPr="00075038">
        <w:rPr>
          <w:rFonts w:ascii="Bookman Old Style" w:hAnsi="Bookman Old Style" w:cs="Times New Roman"/>
          <w:b/>
          <w:lang w:val="it-IT"/>
        </w:rPr>
        <w:t>Art.2</w:t>
      </w:r>
      <w:r w:rsidR="006944D6" w:rsidRPr="00075038">
        <w:rPr>
          <w:rFonts w:ascii="Bookman Old Style" w:hAnsi="Bookman Old Style" w:cs="Times New Roman"/>
          <w:lang w:val="it-IT"/>
        </w:rPr>
        <w:t xml:space="preserve"> Decontarea sume</w:t>
      </w:r>
      <w:r w:rsidR="00316080" w:rsidRPr="00075038">
        <w:rPr>
          <w:rFonts w:ascii="Bookman Old Style" w:hAnsi="Bookman Old Style" w:cs="Times New Roman"/>
          <w:lang w:val="it-IT"/>
        </w:rPr>
        <w:t>i</w:t>
      </w:r>
      <w:r w:rsidRPr="00075038">
        <w:rPr>
          <w:rFonts w:ascii="Bookman Old Style" w:hAnsi="Bookman Old Style" w:cs="Times New Roman"/>
          <w:lang w:val="it-IT"/>
        </w:rPr>
        <w:t xml:space="preserve"> prevăzute la art. 1 se va face din bugetul local al comunei Frumosu.</w:t>
      </w:r>
      <w:r w:rsidRPr="00075038">
        <w:rPr>
          <w:rFonts w:ascii="Bookman Old Style" w:hAnsi="Bookman Old Style" w:cs="Times New Roman"/>
          <w:lang w:val="it-IT"/>
        </w:rPr>
        <w:tab/>
      </w:r>
      <w:r w:rsidR="00616F42" w:rsidRPr="00075038">
        <w:rPr>
          <w:rFonts w:ascii="Bookman Old Style" w:hAnsi="Bookman Old Style" w:cs="Times New Roman"/>
          <w:b/>
          <w:lang w:val="it-IT"/>
        </w:rPr>
        <w:t xml:space="preserve"> </w:t>
      </w:r>
    </w:p>
    <w:p w:rsidR="00616F42" w:rsidRPr="00075038" w:rsidRDefault="00616F42" w:rsidP="001734D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b/>
          <w:bCs/>
          <w:lang w:val="it-IT"/>
        </w:rPr>
        <w:tab/>
      </w:r>
      <w:r w:rsidR="00BA3E70" w:rsidRPr="00075038">
        <w:rPr>
          <w:rFonts w:ascii="Bookman Old Style" w:hAnsi="Bookman Old Style" w:cs="Times New Roman"/>
          <w:b/>
          <w:bCs/>
          <w:lang w:val="it-IT"/>
        </w:rPr>
        <w:t>Art.</w:t>
      </w:r>
      <w:r w:rsidRPr="00075038">
        <w:rPr>
          <w:rFonts w:ascii="Bookman Old Style" w:hAnsi="Bookman Old Style" w:cs="Times New Roman"/>
          <w:b/>
          <w:bCs/>
          <w:lang w:val="it-IT"/>
        </w:rPr>
        <w:t>3</w:t>
      </w:r>
      <w:r w:rsidR="00BA3E70" w:rsidRPr="00075038">
        <w:rPr>
          <w:rFonts w:ascii="Bookman Old Style" w:hAnsi="Bookman Old Style" w:cs="Times New Roman"/>
          <w:b/>
          <w:bCs/>
          <w:lang w:val="it-IT"/>
        </w:rPr>
        <w:t xml:space="preserve">. </w:t>
      </w:r>
      <w:r w:rsidR="00BA3E70" w:rsidRPr="00075038">
        <w:rPr>
          <w:rFonts w:ascii="Bookman Old Style" w:hAnsi="Bookman Old Style" w:cs="Times New Roman"/>
          <w:lang w:val="it-IT"/>
        </w:rPr>
        <w:t>Compartimentul de specialitate va lua m</w:t>
      </w:r>
      <w:r w:rsidR="00BA3E70" w:rsidRPr="00075038">
        <w:rPr>
          <w:rFonts w:ascii="Bookman Old Style" w:hAnsi="Bookman Old Style" w:cs="TimesNewRoman"/>
          <w:lang w:val="it-IT"/>
        </w:rPr>
        <w:t>ă</w:t>
      </w:r>
      <w:r w:rsidR="00BA3E70" w:rsidRPr="00075038">
        <w:rPr>
          <w:rFonts w:ascii="Bookman Old Style" w:hAnsi="Bookman Old Style" w:cs="Times New Roman"/>
          <w:lang w:val="it-IT"/>
        </w:rPr>
        <w:t>surile corespunz</w:t>
      </w:r>
      <w:r w:rsidR="00BA3E70" w:rsidRPr="00075038">
        <w:rPr>
          <w:rFonts w:ascii="Bookman Old Style" w:hAnsi="Bookman Old Style" w:cs="TimesNewRoman"/>
          <w:lang w:val="it-IT"/>
        </w:rPr>
        <w:t>ă</w:t>
      </w:r>
      <w:r w:rsidR="00BA3E70" w:rsidRPr="00075038">
        <w:rPr>
          <w:rFonts w:ascii="Bookman Old Style" w:hAnsi="Bookman Old Style" w:cs="Times New Roman"/>
          <w:lang w:val="it-IT"/>
        </w:rPr>
        <w:t>toare pentru ducerea la îndeplinire a prevederilor prezentei hot</w:t>
      </w:r>
      <w:r w:rsidR="00BA3E70" w:rsidRPr="00075038">
        <w:rPr>
          <w:rFonts w:ascii="Bookman Old Style" w:hAnsi="Bookman Old Style" w:cs="TimesNewRoman"/>
          <w:lang w:val="it-IT"/>
        </w:rPr>
        <w:t>ă</w:t>
      </w:r>
      <w:r w:rsidRPr="00075038">
        <w:rPr>
          <w:rFonts w:ascii="Bookman Old Style" w:hAnsi="Bookman Old Style" w:cs="Times New Roman"/>
          <w:lang w:val="it-IT"/>
        </w:rPr>
        <w:t>râri</w:t>
      </w:r>
    </w:p>
    <w:p w:rsidR="00962B37" w:rsidRPr="00075038" w:rsidRDefault="00616F42" w:rsidP="001734D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lang w:val="it-IT"/>
        </w:rPr>
      </w:pPr>
      <w:r w:rsidRPr="00075038">
        <w:rPr>
          <w:rFonts w:ascii="Bookman Old Style" w:hAnsi="Bookman Old Style" w:cs="Times New Roman"/>
          <w:b/>
          <w:bCs/>
          <w:lang w:val="it-IT"/>
        </w:rPr>
        <w:tab/>
      </w:r>
      <w:r w:rsidR="00BA3E70" w:rsidRPr="00075038">
        <w:rPr>
          <w:rFonts w:ascii="Bookman Old Style" w:hAnsi="Bookman Old Style" w:cs="Times New Roman"/>
          <w:b/>
          <w:bCs/>
          <w:lang w:val="it-IT"/>
        </w:rPr>
        <w:t>Art.</w:t>
      </w:r>
      <w:r w:rsidRPr="00075038">
        <w:rPr>
          <w:rFonts w:ascii="Bookman Old Style" w:hAnsi="Bookman Old Style" w:cs="Times New Roman"/>
          <w:b/>
          <w:bCs/>
          <w:lang w:val="it-IT"/>
        </w:rPr>
        <w:t>4</w:t>
      </w:r>
      <w:r w:rsidR="00BA3E70" w:rsidRPr="00075038">
        <w:rPr>
          <w:rFonts w:ascii="Bookman Old Style" w:hAnsi="Bookman Old Style" w:cs="Times New Roman"/>
          <w:b/>
          <w:bCs/>
          <w:lang w:val="it-IT"/>
        </w:rPr>
        <w:t xml:space="preserve">. </w:t>
      </w:r>
      <w:r w:rsidR="00BA3E70" w:rsidRPr="00075038">
        <w:rPr>
          <w:rFonts w:ascii="Bookman Old Style" w:hAnsi="Bookman Old Style" w:cs="Times New Roman"/>
          <w:lang w:val="it-IT"/>
        </w:rPr>
        <w:t xml:space="preserve">Secretarul comunei </w:t>
      </w:r>
      <w:r w:rsidR="005E231B" w:rsidRPr="00075038">
        <w:rPr>
          <w:rFonts w:ascii="Bookman Old Style" w:hAnsi="Bookman Old Style" w:cs="Times New Roman"/>
          <w:lang w:val="it-IT"/>
        </w:rPr>
        <w:t>Frumosu</w:t>
      </w:r>
      <w:r w:rsidR="00BA3E70" w:rsidRPr="00075038">
        <w:rPr>
          <w:rFonts w:ascii="Bookman Old Style" w:hAnsi="Bookman Old Style" w:cs="TimesNewRoman"/>
          <w:lang w:val="it-IT"/>
        </w:rPr>
        <w:t xml:space="preserve"> </w:t>
      </w:r>
      <w:r w:rsidR="00BA3E70" w:rsidRPr="00075038">
        <w:rPr>
          <w:rFonts w:ascii="Bookman Old Style" w:hAnsi="Bookman Old Style" w:cs="Times New Roman"/>
          <w:lang w:val="it-IT"/>
        </w:rPr>
        <w:t xml:space="preserve">va asigura publicitatea </w:t>
      </w:r>
      <w:r w:rsidR="00BA3E70" w:rsidRPr="00075038">
        <w:rPr>
          <w:rFonts w:ascii="Bookman Old Style" w:hAnsi="Bookman Old Style" w:cs="TimesNewRoman"/>
          <w:lang w:val="it-IT"/>
        </w:rPr>
        <w:t>ş</w:t>
      </w:r>
      <w:r w:rsidR="00BA3E70" w:rsidRPr="00075038">
        <w:rPr>
          <w:rFonts w:ascii="Bookman Old Style" w:hAnsi="Bookman Old Style" w:cs="Times New Roman"/>
          <w:lang w:val="it-IT"/>
        </w:rPr>
        <w:t>i comunicarea prezentei hot</w:t>
      </w:r>
      <w:r w:rsidR="00BA3E70" w:rsidRPr="00075038">
        <w:rPr>
          <w:rFonts w:ascii="Bookman Old Style" w:hAnsi="Bookman Old Style" w:cs="TimesNewRoman"/>
          <w:lang w:val="it-IT"/>
        </w:rPr>
        <w:t>ă</w:t>
      </w:r>
      <w:r w:rsidR="00BA3E70" w:rsidRPr="00075038">
        <w:rPr>
          <w:rFonts w:ascii="Bookman Old Style" w:hAnsi="Bookman Old Style" w:cs="Times New Roman"/>
          <w:lang w:val="it-IT"/>
        </w:rPr>
        <w:t>râri institu</w:t>
      </w:r>
      <w:r w:rsidR="00BA3E70" w:rsidRPr="00075038">
        <w:rPr>
          <w:rFonts w:ascii="Bookman Old Style" w:hAnsi="Bookman Old Style" w:cs="TimesNewRoman"/>
          <w:lang w:val="it-IT"/>
        </w:rPr>
        <w:t>ţ</w:t>
      </w:r>
      <w:r w:rsidR="00BA3E70" w:rsidRPr="00075038">
        <w:rPr>
          <w:rFonts w:ascii="Bookman Old Style" w:hAnsi="Bookman Old Style" w:cs="Times New Roman"/>
          <w:lang w:val="it-IT"/>
        </w:rPr>
        <w:t xml:space="preserve">iilor </w:t>
      </w:r>
      <w:r w:rsidR="00BA3E70" w:rsidRPr="00075038">
        <w:rPr>
          <w:rFonts w:ascii="Bookman Old Style" w:hAnsi="Bookman Old Style" w:cs="TimesNewRoman"/>
          <w:lang w:val="it-IT"/>
        </w:rPr>
        <w:t>ş</w:t>
      </w:r>
      <w:r w:rsidR="00BA3E70" w:rsidRPr="00075038">
        <w:rPr>
          <w:rFonts w:ascii="Bookman Old Style" w:hAnsi="Bookman Old Style" w:cs="Times New Roman"/>
          <w:lang w:val="it-IT"/>
        </w:rPr>
        <w:t xml:space="preserve">i persoanelor interesate.  </w:t>
      </w:r>
    </w:p>
    <w:p w:rsidR="00485BE9" w:rsidRPr="00075038" w:rsidRDefault="00485BE9" w:rsidP="001734D4">
      <w:pPr>
        <w:autoSpaceDE w:val="0"/>
        <w:autoSpaceDN w:val="0"/>
        <w:adjustRightInd w:val="0"/>
        <w:spacing w:after="0"/>
        <w:jc w:val="center"/>
        <w:rPr>
          <w:rStyle w:val="FontStyle12"/>
          <w:rFonts w:ascii="Bookman Old Style" w:hAnsi="Bookman Old Style"/>
          <w:lang w:val="ro-RO" w:eastAsia="ro-RO"/>
        </w:rPr>
      </w:pPr>
    </w:p>
    <w:p w:rsidR="002C4A94" w:rsidRDefault="002C4A94" w:rsidP="002C4A94">
      <w:pPr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 w:cs="Calibri"/>
          <w:lang w:val="ro-RO"/>
        </w:rPr>
        <w:tab/>
      </w:r>
      <w:r>
        <w:rPr>
          <w:rFonts w:ascii="Cambria" w:hAnsi="Cambria"/>
          <w:lang w:val="ro-RO"/>
        </w:rPr>
        <w:t xml:space="preserve">            </w:t>
      </w:r>
      <w:r>
        <w:rPr>
          <w:rFonts w:ascii="Cambria" w:hAnsi="Cambria" w:cs="Calibri"/>
          <w:lang w:val="ro-RO"/>
        </w:rPr>
        <w:t xml:space="preserve"> </w:t>
      </w:r>
      <w:r>
        <w:rPr>
          <w:rFonts w:ascii="Cambria" w:hAnsi="Cambria"/>
          <w:b/>
          <w:lang w:val="ro-RO"/>
        </w:rPr>
        <w:t>Președinte de ședință,</w:t>
      </w:r>
      <w:r>
        <w:rPr>
          <w:rFonts w:ascii="Cambria" w:hAnsi="Cambria"/>
          <w:lang w:val="ro-RO"/>
        </w:rPr>
        <w:t xml:space="preserve">                                                       Contrasemnează:</w:t>
      </w:r>
    </w:p>
    <w:p w:rsidR="002C4A94" w:rsidRDefault="002C4A94" w:rsidP="002C4A94">
      <w:pPr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                              Checheriță Constantin                                                   </w:t>
      </w:r>
      <w:r>
        <w:rPr>
          <w:rFonts w:ascii="Cambria" w:hAnsi="Cambria"/>
          <w:b/>
          <w:lang w:val="ro-RO"/>
        </w:rPr>
        <w:t>Secretar general U.A.T.</w:t>
      </w:r>
    </w:p>
    <w:p w:rsidR="002C4A94" w:rsidRDefault="002C4A94" w:rsidP="002C4A94">
      <w:pPr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                                                                                                                                       Rusu Aurel</w:t>
      </w:r>
    </w:p>
    <w:p w:rsidR="002C4A94" w:rsidRDefault="002C4A94" w:rsidP="002C4A94">
      <w:pPr>
        <w:spacing w:line="240" w:lineRule="auto"/>
        <w:jc w:val="both"/>
        <w:rPr>
          <w:rFonts w:ascii="Cambria" w:hAnsi="Cambria"/>
          <w:lang w:val="ro-RO"/>
        </w:rPr>
      </w:pPr>
    </w:p>
    <w:p w:rsidR="002C4A94" w:rsidRDefault="002C4A94" w:rsidP="002C4A94">
      <w:pPr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Frumosu la 02.04.2021</w:t>
      </w:r>
    </w:p>
    <w:p w:rsidR="002C4A94" w:rsidRDefault="002C4A94" w:rsidP="002C4A94">
      <w:pPr>
        <w:spacing w:after="0" w:line="24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Nr.</w:t>
      </w:r>
      <w:r w:rsidR="00EE5B9B">
        <w:rPr>
          <w:rFonts w:ascii="Cambria" w:hAnsi="Cambria"/>
          <w:lang w:val="ro-RO"/>
        </w:rPr>
        <w:t>23</w:t>
      </w:r>
      <w:bookmarkStart w:id="0" w:name="_GoBack"/>
      <w:bookmarkEnd w:id="0"/>
    </w:p>
    <w:p w:rsidR="002C4A94" w:rsidRDefault="002C4A94" w:rsidP="002C4A94">
      <w:pPr>
        <w:spacing w:after="0"/>
        <w:jc w:val="both"/>
        <w:rPr>
          <w:rFonts w:ascii="Cambria" w:hAnsi="Cambria"/>
          <w:lang w:val="ro-RO"/>
        </w:rPr>
      </w:pPr>
    </w:p>
    <w:p w:rsidR="002C4A94" w:rsidRDefault="002C4A94" w:rsidP="002C4A94">
      <w:pPr>
        <w:spacing w:after="0"/>
        <w:jc w:val="both"/>
        <w:rPr>
          <w:rFonts w:ascii="Cambria" w:hAnsi="Cambria"/>
          <w:lang w:val="ro-RO"/>
        </w:rPr>
      </w:pPr>
    </w:p>
    <w:p w:rsidR="002C4A94" w:rsidRPr="002C4A94" w:rsidRDefault="002C4A94" w:rsidP="002C4A94">
      <w:pPr>
        <w:spacing w:after="0"/>
        <w:jc w:val="both"/>
        <w:rPr>
          <w:rFonts w:ascii="Cambria" w:hAnsi="Cambria" w:cs="Calibri"/>
          <w:sz w:val="20"/>
          <w:szCs w:val="20"/>
          <w:lang w:val="ro-RO"/>
        </w:rPr>
      </w:pPr>
      <w:r>
        <w:rPr>
          <w:rFonts w:ascii="Cambria" w:hAnsi="Cambria" w:cs="Calibri"/>
          <w:sz w:val="20"/>
          <w:szCs w:val="20"/>
          <w:lang w:val="ro-RO"/>
        </w:rPr>
        <w:t xml:space="preserve">Prezenta hotărâre a fost adoptată cu respectarea prevederilor art.139 alin. </w:t>
      </w:r>
      <w:r w:rsidRPr="002C4A94">
        <w:rPr>
          <w:rFonts w:ascii="Cambria" w:hAnsi="Cambria" w:cs="Calibri"/>
          <w:sz w:val="20"/>
          <w:szCs w:val="20"/>
          <w:lang w:val="ro-RO"/>
        </w:rPr>
        <w:t>(3) din din O.U.G. nr. 57/2019 privind Codul administrativ;</w:t>
      </w:r>
    </w:p>
    <w:p w:rsidR="002C4A94" w:rsidRDefault="002C4A94" w:rsidP="002C4A94">
      <w:pPr>
        <w:spacing w:after="0"/>
        <w:ind w:right="-1047"/>
        <w:rPr>
          <w:rFonts w:ascii="Cambria" w:hAnsi="Cambria" w:cs="Times New Roman"/>
          <w:color w:val="FF0000"/>
          <w:sz w:val="20"/>
          <w:szCs w:val="20"/>
          <w:lang w:val="fr-FR"/>
        </w:rPr>
      </w:pPr>
      <w:r>
        <w:rPr>
          <w:rFonts w:ascii="Cambria" w:hAnsi="Cambria"/>
          <w:sz w:val="20"/>
          <w:szCs w:val="20"/>
          <w:lang w:val="fr-FR"/>
        </w:rPr>
        <w:t xml:space="preserve">Total </w:t>
      </w:r>
      <w:proofErr w:type="spellStart"/>
      <w:r>
        <w:rPr>
          <w:rFonts w:ascii="Cambria" w:hAnsi="Cambria"/>
          <w:sz w:val="20"/>
          <w:szCs w:val="20"/>
          <w:lang w:val="fr-FR"/>
        </w:rPr>
        <w:t>consilieri</w:t>
      </w:r>
      <w:proofErr w:type="spellEnd"/>
      <w:r>
        <w:rPr>
          <w:rFonts w:ascii="Cambria" w:hAnsi="Cambria"/>
          <w:sz w:val="20"/>
          <w:szCs w:val="20"/>
          <w:lang w:val="fr-FR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fr-FR"/>
        </w:rPr>
        <w:t>locali</w:t>
      </w:r>
      <w:proofErr w:type="spellEnd"/>
      <w:r>
        <w:rPr>
          <w:rFonts w:ascii="Cambria" w:hAnsi="Cambria" w:cs="Arial"/>
          <w:color w:val="484848"/>
          <w:sz w:val="20"/>
          <w:szCs w:val="20"/>
          <w:lang w:val="fr-FR"/>
        </w:rPr>
        <w:t xml:space="preserve"> </w:t>
      </w:r>
      <w:r>
        <w:rPr>
          <w:rFonts w:ascii="Cambria" w:hAnsi="Cambria" w:cs="Arial"/>
          <w:color w:val="484848"/>
          <w:sz w:val="20"/>
          <w:szCs w:val="20"/>
          <w:lang w:val="it-IT"/>
        </w:rPr>
        <w:t>în funcţie:</w:t>
      </w:r>
      <w:r>
        <w:rPr>
          <w:rFonts w:ascii="Cambria" w:hAnsi="Cambria"/>
          <w:sz w:val="20"/>
          <w:szCs w:val="20"/>
          <w:lang w:val="fr-FR"/>
        </w:rPr>
        <w:t xml:space="preserve"> 13</w:t>
      </w:r>
    </w:p>
    <w:p w:rsidR="002C4A94" w:rsidRDefault="002C4A94" w:rsidP="002C4A94">
      <w:pPr>
        <w:spacing w:after="0"/>
        <w:ind w:right="-1047"/>
        <w:rPr>
          <w:rFonts w:ascii="Cambria" w:hAnsi="Cambria"/>
          <w:sz w:val="20"/>
          <w:szCs w:val="20"/>
          <w:lang w:val="fr-FR"/>
        </w:rPr>
      </w:pPr>
      <w:proofErr w:type="spellStart"/>
      <w:r>
        <w:rPr>
          <w:rFonts w:ascii="Cambria" w:hAnsi="Cambria"/>
          <w:sz w:val="20"/>
          <w:szCs w:val="20"/>
          <w:lang w:val="fr-FR"/>
        </w:rPr>
        <w:t>Prezenți</w:t>
      </w:r>
      <w:proofErr w:type="spellEnd"/>
      <w:r>
        <w:rPr>
          <w:rFonts w:ascii="Cambria" w:hAnsi="Cambria"/>
          <w:sz w:val="20"/>
          <w:szCs w:val="20"/>
          <w:lang w:val="fr-FR"/>
        </w:rPr>
        <w:t> : 13</w:t>
      </w:r>
    </w:p>
    <w:p w:rsidR="002C4A94" w:rsidRDefault="002C4A94" w:rsidP="002C4A94">
      <w:pPr>
        <w:spacing w:after="0"/>
        <w:ind w:right="-1047"/>
        <w:rPr>
          <w:rFonts w:ascii="Cambria" w:hAnsi="Cambria"/>
          <w:sz w:val="20"/>
          <w:szCs w:val="20"/>
          <w:lang w:val="fr-FR"/>
        </w:rPr>
      </w:pPr>
      <w:proofErr w:type="spellStart"/>
      <w:r>
        <w:rPr>
          <w:rFonts w:ascii="Cambria" w:hAnsi="Cambria"/>
          <w:sz w:val="20"/>
          <w:szCs w:val="20"/>
          <w:lang w:val="fr-FR"/>
        </w:rPr>
        <w:t>Voturi</w:t>
      </w:r>
      <w:proofErr w:type="spellEnd"/>
      <w:r>
        <w:rPr>
          <w:rFonts w:ascii="Cambria" w:hAnsi="Cambria"/>
          <w:sz w:val="20"/>
          <w:szCs w:val="20"/>
          <w:lang w:val="fr-FR"/>
        </w:rPr>
        <w:t>:-</w:t>
      </w:r>
      <w:proofErr w:type="spellStart"/>
      <w:r>
        <w:rPr>
          <w:rFonts w:ascii="Cambria" w:hAnsi="Cambria"/>
          <w:sz w:val="20"/>
          <w:szCs w:val="20"/>
          <w:lang w:val="fr-FR"/>
        </w:rPr>
        <w:t>Pentru</w:t>
      </w:r>
      <w:proofErr w:type="spellEnd"/>
      <w:r>
        <w:rPr>
          <w:rFonts w:ascii="Cambria" w:hAnsi="Cambria"/>
          <w:sz w:val="20"/>
          <w:szCs w:val="20"/>
          <w:lang w:val="fr-FR"/>
        </w:rPr>
        <w:t> : 13</w:t>
      </w:r>
    </w:p>
    <w:p w:rsidR="002C4A94" w:rsidRDefault="002C4A94" w:rsidP="002C4A94">
      <w:pPr>
        <w:spacing w:after="0"/>
        <w:ind w:right="-1047"/>
        <w:rPr>
          <w:rFonts w:ascii="Cambria" w:hAnsi="Cambria"/>
          <w:sz w:val="20"/>
          <w:szCs w:val="20"/>
          <w:lang w:val="fr-FR"/>
        </w:rPr>
      </w:pPr>
      <w:r>
        <w:rPr>
          <w:rFonts w:ascii="Cambria" w:hAnsi="Cambria"/>
          <w:sz w:val="20"/>
          <w:szCs w:val="20"/>
          <w:lang w:val="fr-FR"/>
        </w:rPr>
        <w:t xml:space="preserve">            -</w:t>
      </w:r>
      <w:proofErr w:type="spellStart"/>
      <w:r>
        <w:rPr>
          <w:rFonts w:ascii="Cambria" w:hAnsi="Cambria"/>
          <w:sz w:val="20"/>
          <w:szCs w:val="20"/>
          <w:lang w:val="fr-FR"/>
        </w:rPr>
        <w:t>Împotriva</w:t>
      </w:r>
      <w:proofErr w:type="spellEnd"/>
      <w:r>
        <w:rPr>
          <w:rFonts w:ascii="Cambria" w:hAnsi="Cambria"/>
          <w:sz w:val="20"/>
          <w:szCs w:val="20"/>
          <w:lang w:val="fr-FR"/>
        </w:rPr>
        <w:t> : 0</w:t>
      </w:r>
    </w:p>
    <w:p w:rsidR="002C4A94" w:rsidRDefault="002C4A94" w:rsidP="002C4A94">
      <w:pPr>
        <w:spacing w:after="0"/>
        <w:ind w:right="-1047"/>
        <w:rPr>
          <w:rFonts w:ascii="Cambria" w:hAnsi="Cambria"/>
          <w:sz w:val="20"/>
          <w:szCs w:val="20"/>
          <w:lang w:val="fr-FR"/>
        </w:rPr>
      </w:pPr>
      <w:r>
        <w:rPr>
          <w:rFonts w:ascii="Cambria" w:hAnsi="Cambria"/>
          <w:sz w:val="20"/>
          <w:szCs w:val="20"/>
          <w:lang w:val="fr-FR"/>
        </w:rPr>
        <w:t xml:space="preserve">            -</w:t>
      </w:r>
      <w:proofErr w:type="spellStart"/>
      <w:r>
        <w:rPr>
          <w:rFonts w:ascii="Cambria" w:hAnsi="Cambria"/>
          <w:sz w:val="20"/>
          <w:szCs w:val="20"/>
          <w:lang w:val="fr-FR"/>
        </w:rPr>
        <w:t>Abțineri</w:t>
      </w:r>
      <w:proofErr w:type="spellEnd"/>
      <w:r>
        <w:rPr>
          <w:rFonts w:ascii="Cambria" w:hAnsi="Cambria"/>
          <w:sz w:val="20"/>
          <w:szCs w:val="20"/>
          <w:lang w:val="fr-FR"/>
        </w:rPr>
        <w:t xml:space="preserve"> : 0 </w:t>
      </w:r>
    </w:p>
    <w:sectPr w:rsidR="002C4A94" w:rsidSect="002C4A94">
      <w:pgSz w:w="12240" w:h="15840"/>
      <w:pgMar w:top="284" w:right="1041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_r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0CE"/>
    <w:multiLevelType w:val="hybridMultilevel"/>
    <w:tmpl w:val="2CF8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268F7"/>
    <w:multiLevelType w:val="hybridMultilevel"/>
    <w:tmpl w:val="185E4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5A35CF"/>
    <w:multiLevelType w:val="hybridMultilevel"/>
    <w:tmpl w:val="1F30D92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70"/>
    <w:rsid w:val="00016E10"/>
    <w:rsid w:val="00075038"/>
    <w:rsid w:val="000A6610"/>
    <w:rsid w:val="00120EC7"/>
    <w:rsid w:val="001734D4"/>
    <w:rsid w:val="001E30C6"/>
    <w:rsid w:val="001F2553"/>
    <w:rsid w:val="00201710"/>
    <w:rsid w:val="002655D0"/>
    <w:rsid w:val="002C4A94"/>
    <w:rsid w:val="002C58D4"/>
    <w:rsid w:val="002C752E"/>
    <w:rsid w:val="002D3986"/>
    <w:rsid w:val="002E6796"/>
    <w:rsid w:val="00316080"/>
    <w:rsid w:val="0035430A"/>
    <w:rsid w:val="0035477C"/>
    <w:rsid w:val="0037666B"/>
    <w:rsid w:val="003F2F59"/>
    <w:rsid w:val="00412482"/>
    <w:rsid w:val="00485BE9"/>
    <w:rsid w:val="0053361A"/>
    <w:rsid w:val="005539F1"/>
    <w:rsid w:val="00560F58"/>
    <w:rsid w:val="005A7B42"/>
    <w:rsid w:val="005E231B"/>
    <w:rsid w:val="005E45F9"/>
    <w:rsid w:val="00616F42"/>
    <w:rsid w:val="00681D37"/>
    <w:rsid w:val="006944D6"/>
    <w:rsid w:val="006E2E1E"/>
    <w:rsid w:val="006F4ED4"/>
    <w:rsid w:val="00736158"/>
    <w:rsid w:val="007927C2"/>
    <w:rsid w:val="007A2EED"/>
    <w:rsid w:val="007B32A7"/>
    <w:rsid w:val="007E2F35"/>
    <w:rsid w:val="00816498"/>
    <w:rsid w:val="00850AF0"/>
    <w:rsid w:val="0089330B"/>
    <w:rsid w:val="008D2E71"/>
    <w:rsid w:val="00962B37"/>
    <w:rsid w:val="009979E1"/>
    <w:rsid w:val="009C7A48"/>
    <w:rsid w:val="009E4C27"/>
    <w:rsid w:val="009F6659"/>
    <w:rsid w:val="00A41925"/>
    <w:rsid w:val="00A8457B"/>
    <w:rsid w:val="00AA095C"/>
    <w:rsid w:val="00B45AEB"/>
    <w:rsid w:val="00B96D55"/>
    <w:rsid w:val="00BA3E70"/>
    <w:rsid w:val="00BD702A"/>
    <w:rsid w:val="00C07186"/>
    <w:rsid w:val="00C10BB1"/>
    <w:rsid w:val="00C268B2"/>
    <w:rsid w:val="00CC39FB"/>
    <w:rsid w:val="00D16324"/>
    <w:rsid w:val="00DB6D28"/>
    <w:rsid w:val="00E131B4"/>
    <w:rsid w:val="00E13297"/>
    <w:rsid w:val="00E14356"/>
    <w:rsid w:val="00E27E82"/>
    <w:rsid w:val="00E87B7E"/>
    <w:rsid w:val="00EB5EAC"/>
    <w:rsid w:val="00EE5B9B"/>
    <w:rsid w:val="00F03B81"/>
    <w:rsid w:val="00F16F69"/>
    <w:rsid w:val="00FC1CD3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70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962B37"/>
    <w:rPr>
      <w:rFonts w:ascii="Arial Narrow" w:hAnsi="Arial Narrow" w:cs="Arial Narro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70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962B37"/>
    <w:rPr>
      <w:rFonts w:ascii="Arial Narrow" w:hAnsi="Arial Narrow" w:cs="Arial Narrow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962B37"/>
    <w:rPr>
      <w:rFonts w:ascii="Arial Narrow" w:hAnsi="Arial Narrow" w:cs="Arial Narro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USER</cp:lastModifiedBy>
  <cp:revision>3</cp:revision>
  <cp:lastPrinted>2016-10-27T05:57:00Z</cp:lastPrinted>
  <dcterms:created xsi:type="dcterms:W3CDTF">2021-04-06T12:21:00Z</dcterms:created>
  <dcterms:modified xsi:type="dcterms:W3CDTF">2021-04-06T12:24:00Z</dcterms:modified>
</cp:coreProperties>
</file>