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BA2" w:rsidRPr="005B56B0" w:rsidRDefault="00D85BA2" w:rsidP="00D85BA2">
      <w:pPr>
        <w:jc w:val="center"/>
        <w:rPr>
          <w:rFonts w:asciiTheme="majorHAnsi" w:hAnsiTheme="majorHAnsi"/>
          <w:b/>
          <w:sz w:val="22"/>
          <w:szCs w:val="22"/>
        </w:rPr>
      </w:pPr>
      <w:r w:rsidRPr="005B56B0">
        <w:rPr>
          <w:rFonts w:asciiTheme="majorHAnsi" w:hAnsiTheme="majorHAnsi"/>
          <w:b/>
          <w:sz w:val="22"/>
          <w:szCs w:val="22"/>
        </w:rPr>
        <w:t>ROMÂNIA</w:t>
      </w:r>
    </w:p>
    <w:p w:rsidR="00D85BA2" w:rsidRPr="005B56B0" w:rsidRDefault="00D85BA2" w:rsidP="00D85BA2">
      <w:pPr>
        <w:jc w:val="center"/>
        <w:rPr>
          <w:rFonts w:asciiTheme="majorHAnsi" w:hAnsiTheme="majorHAnsi"/>
          <w:b/>
          <w:sz w:val="22"/>
          <w:szCs w:val="22"/>
        </w:rPr>
      </w:pPr>
      <w:r w:rsidRPr="005B56B0">
        <w:rPr>
          <w:rFonts w:asciiTheme="majorHAnsi" w:hAnsiTheme="majorHAnsi"/>
          <w:b/>
          <w:sz w:val="22"/>
          <w:szCs w:val="22"/>
        </w:rPr>
        <w:t>JUDEŢUL SUCEAVA</w:t>
      </w:r>
    </w:p>
    <w:p w:rsidR="00D85BA2" w:rsidRPr="005B56B0" w:rsidRDefault="00D85BA2" w:rsidP="00F85E2F">
      <w:pPr>
        <w:jc w:val="center"/>
        <w:rPr>
          <w:rFonts w:asciiTheme="majorHAnsi" w:hAnsiTheme="majorHAnsi"/>
          <w:b/>
          <w:sz w:val="22"/>
          <w:szCs w:val="22"/>
        </w:rPr>
      </w:pPr>
      <w:r w:rsidRPr="005B56B0">
        <w:rPr>
          <w:rFonts w:asciiTheme="majorHAnsi" w:hAnsiTheme="majorHAnsi"/>
          <w:b/>
          <w:sz w:val="22"/>
          <w:szCs w:val="22"/>
        </w:rPr>
        <w:t>CONSILIUL LOCAL</w:t>
      </w:r>
      <w:r w:rsidR="00F85E2F" w:rsidRPr="005B56B0">
        <w:rPr>
          <w:rFonts w:asciiTheme="majorHAnsi" w:hAnsiTheme="majorHAnsi"/>
          <w:b/>
          <w:sz w:val="22"/>
          <w:szCs w:val="22"/>
        </w:rPr>
        <w:t xml:space="preserve"> AL COMUNEI FRUMOSU</w:t>
      </w:r>
    </w:p>
    <w:p w:rsidR="00D85BA2" w:rsidRPr="005B56B0" w:rsidRDefault="00D85BA2" w:rsidP="00200425">
      <w:pPr>
        <w:rPr>
          <w:rFonts w:asciiTheme="majorHAnsi" w:hAnsiTheme="majorHAnsi"/>
          <w:b/>
          <w:sz w:val="22"/>
          <w:szCs w:val="22"/>
        </w:rPr>
      </w:pPr>
      <w:r w:rsidRPr="005B56B0">
        <w:rPr>
          <w:rFonts w:asciiTheme="majorHAnsi" w:hAnsiTheme="majorHAnsi"/>
          <w:b/>
          <w:sz w:val="22"/>
          <w:szCs w:val="22"/>
        </w:rPr>
        <w:t xml:space="preserve">              </w:t>
      </w:r>
    </w:p>
    <w:p w:rsidR="00D85BA2" w:rsidRPr="005B56B0" w:rsidRDefault="00D85BA2" w:rsidP="00D85BA2">
      <w:pPr>
        <w:jc w:val="center"/>
        <w:rPr>
          <w:rFonts w:asciiTheme="majorHAnsi" w:hAnsiTheme="majorHAnsi"/>
          <w:b/>
          <w:sz w:val="22"/>
          <w:szCs w:val="22"/>
        </w:rPr>
      </w:pPr>
      <w:r w:rsidRPr="005B56B0">
        <w:rPr>
          <w:rFonts w:asciiTheme="majorHAnsi" w:hAnsiTheme="majorHAnsi"/>
          <w:b/>
          <w:sz w:val="22"/>
          <w:szCs w:val="22"/>
        </w:rPr>
        <w:t>HOTĂRÂRE</w:t>
      </w:r>
    </w:p>
    <w:p w:rsidR="0088529E" w:rsidRPr="005B56B0" w:rsidRDefault="00D85BA2" w:rsidP="00D85BA2">
      <w:pPr>
        <w:jc w:val="center"/>
        <w:rPr>
          <w:rFonts w:asciiTheme="majorHAnsi" w:hAnsiTheme="majorHAnsi"/>
          <w:b/>
          <w:sz w:val="22"/>
          <w:szCs w:val="22"/>
        </w:rPr>
      </w:pPr>
      <w:r w:rsidRPr="005B56B0">
        <w:rPr>
          <w:rFonts w:asciiTheme="majorHAnsi" w:hAnsiTheme="majorHAnsi"/>
          <w:b/>
          <w:sz w:val="22"/>
          <w:szCs w:val="22"/>
        </w:rPr>
        <w:t xml:space="preserve">privind </w:t>
      </w:r>
      <w:r w:rsidR="00D9649E" w:rsidRPr="005B56B0">
        <w:rPr>
          <w:rFonts w:asciiTheme="majorHAnsi" w:hAnsiTheme="majorHAnsi"/>
          <w:b/>
          <w:sz w:val="22"/>
          <w:szCs w:val="22"/>
        </w:rPr>
        <w:t xml:space="preserve">atestarea </w:t>
      </w:r>
      <w:r w:rsidR="0088529E" w:rsidRPr="005B56B0">
        <w:rPr>
          <w:rFonts w:asciiTheme="majorHAnsi" w:hAnsiTheme="majorHAnsi"/>
          <w:b/>
          <w:sz w:val="22"/>
          <w:szCs w:val="22"/>
        </w:rPr>
        <w:t>completării</w:t>
      </w:r>
      <w:r w:rsidR="0031150E" w:rsidRPr="005B56B0">
        <w:rPr>
          <w:rFonts w:asciiTheme="majorHAnsi" w:hAnsiTheme="majorHAnsi"/>
          <w:b/>
          <w:sz w:val="22"/>
          <w:szCs w:val="22"/>
        </w:rPr>
        <w:t xml:space="preserve"> </w:t>
      </w:r>
      <w:r w:rsidRPr="005B56B0">
        <w:rPr>
          <w:rFonts w:asciiTheme="majorHAnsi" w:hAnsiTheme="majorHAnsi"/>
          <w:b/>
          <w:sz w:val="22"/>
          <w:szCs w:val="22"/>
        </w:rPr>
        <w:t xml:space="preserve"> Inventarului bunurilor care </w:t>
      </w:r>
    </w:p>
    <w:p w:rsidR="00D85BA2" w:rsidRPr="005B56B0" w:rsidRDefault="000725CD" w:rsidP="00D85BA2">
      <w:pPr>
        <w:jc w:val="center"/>
        <w:rPr>
          <w:rFonts w:asciiTheme="majorHAnsi" w:hAnsiTheme="majorHAnsi"/>
          <w:b/>
          <w:sz w:val="22"/>
          <w:szCs w:val="22"/>
        </w:rPr>
      </w:pPr>
      <w:r w:rsidRPr="005B56B0">
        <w:rPr>
          <w:rFonts w:asciiTheme="majorHAnsi" w:hAnsiTheme="majorHAnsi"/>
          <w:b/>
          <w:sz w:val="22"/>
          <w:szCs w:val="22"/>
        </w:rPr>
        <w:t>alcă</w:t>
      </w:r>
      <w:r w:rsidR="00D9649E" w:rsidRPr="005B56B0">
        <w:rPr>
          <w:rFonts w:asciiTheme="majorHAnsi" w:hAnsiTheme="majorHAnsi"/>
          <w:b/>
          <w:sz w:val="22"/>
          <w:szCs w:val="22"/>
        </w:rPr>
        <w:t xml:space="preserve">tuiesc domeniul public al </w:t>
      </w:r>
      <w:r w:rsidR="00D85BA2" w:rsidRPr="005B56B0">
        <w:rPr>
          <w:rFonts w:asciiTheme="majorHAnsi" w:hAnsiTheme="majorHAnsi"/>
          <w:b/>
          <w:sz w:val="22"/>
          <w:szCs w:val="22"/>
        </w:rPr>
        <w:t xml:space="preserve">comunei </w:t>
      </w:r>
      <w:r w:rsidR="007C5EC3" w:rsidRPr="005B56B0">
        <w:rPr>
          <w:rFonts w:asciiTheme="majorHAnsi" w:hAnsiTheme="majorHAnsi"/>
          <w:b/>
          <w:sz w:val="22"/>
          <w:szCs w:val="22"/>
        </w:rPr>
        <w:t xml:space="preserve">Frumosu </w:t>
      </w:r>
    </w:p>
    <w:p w:rsidR="00400758" w:rsidRPr="005B56B0" w:rsidRDefault="00400758" w:rsidP="00200425">
      <w:pPr>
        <w:rPr>
          <w:rFonts w:asciiTheme="majorHAnsi" w:hAnsiTheme="majorHAnsi"/>
          <w:b/>
          <w:sz w:val="22"/>
          <w:szCs w:val="22"/>
        </w:rPr>
      </w:pPr>
    </w:p>
    <w:p w:rsidR="00D85BA2" w:rsidRPr="005B56B0" w:rsidRDefault="00D85BA2" w:rsidP="00D85BA2">
      <w:pPr>
        <w:rPr>
          <w:rFonts w:asciiTheme="majorHAnsi" w:hAnsiTheme="majorHAnsi"/>
          <w:b/>
          <w:sz w:val="22"/>
          <w:szCs w:val="22"/>
        </w:rPr>
      </w:pPr>
      <w:r w:rsidRPr="005B56B0">
        <w:rPr>
          <w:rFonts w:asciiTheme="majorHAnsi" w:hAnsiTheme="majorHAnsi"/>
          <w:b/>
          <w:sz w:val="22"/>
          <w:szCs w:val="22"/>
        </w:rPr>
        <w:tab/>
        <w:t xml:space="preserve">Consiliul local al comunei </w:t>
      </w:r>
      <w:r w:rsidR="007C5EC3" w:rsidRPr="005B56B0">
        <w:rPr>
          <w:rFonts w:asciiTheme="majorHAnsi" w:hAnsiTheme="majorHAnsi"/>
          <w:b/>
          <w:sz w:val="22"/>
          <w:szCs w:val="22"/>
        </w:rPr>
        <w:t>Frumosu</w:t>
      </w:r>
    </w:p>
    <w:p w:rsidR="00D85BA2" w:rsidRPr="005B56B0" w:rsidRDefault="00D85BA2" w:rsidP="00D85BA2">
      <w:pPr>
        <w:rPr>
          <w:rFonts w:asciiTheme="majorHAnsi" w:hAnsiTheme="majorHAnsi"/>
          <w:sz w:val="22"/>
          <w:szCs w:val="22"/>
        </w:rPr>
      </w:pPr>
      <w:r w:rsidRPr="005B56B0">
        <w:rPr>
          <w:rFonts w:asciiTheme="majorHAnsi" w:hAnsiTheme="majorHAnsi"/>
          <w:sz w:val="22"/>
          <w:szCs w:val="22"/>
        </w:rPr>
        <w:tab/>
        <w:t>Având în vedere:</w:t>
      </w:r>
    </w:p>
    <w:p w:rsidR="00D85BA2" w:rsidRPr="005B56B0" w:rsidRDefault="00076309" w:rsidP="007C5EC3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5B56B0">
        <w:rPr>
          <w:rFonts w:asciiTheme="majorHAnsi" w:hAnsiTheme="majorHAnsi"/>
          <w:sz w:val="22"/>
          <w:szCs w:val="22"/>
        </w:rPr>
        <w:t>referat</w:t>
      </w:r>
      <w:r w:rsidR="007C5EC3" w:rsidRPr="005B56B0">
        <w:rPr>
          <w:rFonts w:asciiTheme="majorHAnsi" w:hAnsiTheme="majorHAnsi"/>
          <w:sz w:val="22"/>
          <w:szCs w:val="22"/>
        </w:rPr>
        <w:t>ul</w:t>
      </w:r>
      <w:r w:rsidRPr="005B56B0">
        <w:rPr>
          <w:rFonts w:asciiTheme="majorHAnsi" w:hAnsiTheme="majorHAnsi"/>
          <w:sz w:val="22"/>
          <w:szCs w:val="22"/>
        </w:rPr>
        <w:t xml:space="preserve"> de aprobare</w:t>
      </w:r>
      <w:r w:rsidR="00301385" w:rsidRPr="005B56B0">
        <w:rPr>
          <w:rFonts w:asciiTheme="majorHAnsi" w:hAnsiTheme="majorHAnsi"/>
          <w:sz w:val="22"/>
          <w:szCs w:val="22"/>
        </w:rPr>
        <w:t xml:space="preserve"> prezentat</w:t>
      </w:r>
      <w:r w:rsidR="00751AB8" w:rsidRPr="005B56B0">
        <w:rPr>
          <w:rFonts w:asciiTheme="majorHAnsi" w:hAnsiTheme="majorHAnsi"/>
          <w:sz w:val="22"/>
          <w:szCs w:val="22"/>
        </w:rPr>
        <w:t xml:space="preserve"> de</w:t>
      </w:r>
      <w:r w:rsidR="00D85BA2" w:rsidRPr="005B56B0">
        <w:rPr>
          <w:rFonts w:asciiTheme="majorHAnsi" w:hAnsiTheme="majorHAnsi"/>
          <w:sz w:val="22"/>
          <w:szCs w:val="22"/>
        </w:rPr>
        <w:t xml:space="preserve"> primar</w:t>
      </w:r>
      <w:r w:rsidR="008E1F67" w:rsidRPr="005B56B0">
        <w:rPr>
          <w:rFonts w:asciiTheme="majorHAnsi" w:hAnsiTheme="majorHAnsi"/>
          <w:sz w:val="22"/>
          <w:szCs w:val="22"/>
        </w:rPr>
        <w:t>ul</w:t>
      </w:r>
      <w:r w:rsidR="00D85BA2" w:rsidRPr="005B56B0">
        <w:rPr>
          <w:rFonts w:asciiTheme="majorHAnsi" w:hAnsiTheme="majorHAnsi"/>
          <w:sz w:val="22"/>
          <w:szCs w:val="22"/>
        </w:rPr>
        <w:t xml:space="preserve"> comunei </w:t>
      </w:r>
      <w:r w:rsidR="007C5EC3" w:rsidRPr="005B56B0">
        <w:rPr>
          <w:rFonts w:asciiTheme="majorHAnsi" w:hAnsiTheme="majorHAnsi"/>
          <w:sz w:val="22"/>
          <w:szCs w:val="22"/>
        </w:rPr>
        <w:t>Frumosu, judeţul Suceava, înregistrat</w:t>
      </w:r>
      <w:r w:rsidR="00D85BA2" w:rsidRPr="005B56B0">
        <w:rPr>
          <w:rFonts w:asciiTheme="majorHAnsi" w:hAnsiTheme="majorHAnsi"/>
          <w:sz w:val="22"/>
          <w:szCs w:val="22"/>
        </w:rPr>
        <w:t xml:space="preserve"> sub nr.</w:t>
      </w:r>
      <w:r w:rsidR="00B35EAA" w:rsidRPr="005B56B0">
        <w:rPr>
          <w:rFonts w:asciiTheme="majorHAnsi" w:hAnsiTheme="majorHAnsi"/>
          <w:sz w:val="22"/>
          <w:szCs w:val="22"/>
        </w:rPr>
        <w:t>9000</w:t>
      </w:r>
      <w:r w:rsidR="007C5EC3" w:rsidRPr="005B56B0">
        <w:rPr>
          <w:rFonts w:asciiTheme="majorHAnsi" w:hAnsiTheme="majorHAnsi"/>
          <w:sz w:val="22"/>
          <w:szCs w:val="22"/>
        </w:rPr>
        <w:t>/</w:t>
      </w:r>
      <w:r w:rsidR="00BB5D5A" w:rsidRPr="005B56B0">
        <w:rPr>
          <w:rFonts w:asciiTheme="majorHAnsi" w:hAnsiTheme="majorHAnsi"/>
          <w:sz w:val="22"/>
          <w:szCs w:val="22"/>
        </w:rPr>
        <w:t>14</w:t>
      </w:r>
      <w:r w:rsidR="00387365" w:rsidRPr="005B56B0">
        <w:rPr>
          <w:rFonts w:asciiTheme="majorHAnsi" w:hAnsiTheme="majorHAnsi"/>
          <w:sz w:val="22"/>
          <w:szCs w:val="22"/>
        </w:rPr>
        <w:t>.</w:t>
      </w:r>
      <w:r w:rsidR="00BB5D5A" w:rsidRPr="005B56B0">
        <w:rPr>
          <w:rFonts w:asciiTheme="majorHAnsi" w:hAnsiTheme="majorHAnsi"/>
          <w:sz w:val="22"/>
          <w:szCs w:val="22"/>
        </w:rPr>
        <w:t>12</w:t>
      </w:r>
      <w:r w:rsidR="00387365" w:rsidRPr="005B56B0">
        <w:rPr>
          <w:rFonts w:asciiTheme="majorHAnsi" w:hAnsiTheme="majorHAnsi"/>
          <w:sz w:val="22"/>
          <w:szCs w:val="22"/>
        </w:rPr>
        <w:t>.2020</w:t>
      </w:r>
      <w:r w:rsidR="00D85BA2" w:rsidRPr="005B56B0">
        <w:rPr>
          <w:rFonts w:asciiTheme="majorHAnsi" w:hAnsiTheme="majorHAnsi"/>
          <w:sz w:val="22"/>
          <w:szCs w:val="22"/>
        </w:rPr>
        <w:t>;</w:t>
      </w:r>
    </w:p>
    <w:p w:rsidR="00D85BA2" w:rsidRPr="005B56B0" w:rsidRDefault="00400758" w:rsidP="00D85BA2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5B56B0">
        <w:rPr>
          <w:rFonts w:asciiTheme="majorHAnsi" w:hAnsiTheme="majorHAnsi"/>
          <w:sz w:val="22"/>
          <w:szCs w:val="22"/>
        </w:rPr>
        <w:t>r</w:t>
      </w:r>
      <w:r w:rsidR="00D85BA2" w:rsidRPr="005B56B0">
        <w:rPr>
          <w:rFonts w:asciiTheme="majorHAnsi" w:hAnsiTheme="majorHAnsi"/>
          <w:sz w:val="22"/>
          <w:szCs w:val="22"/>
        </w:rPr>
        <w:t xml:space="preserve">aportul compartimentului urbanism </w:t>
      </w:r>
      <w:r w:rsidR="00320A5A" w:rsidRPr="005B56B0">
        <w:rPr>
          <w:rFonts w:asciiTheme="majorHAnsi" w:hAnsiTheme="majorHAnsi"/>
          <w:sz w:val="22"/>
          <w:szCs w:val="22"/>
        </w:rPr>
        <w:t>s</w:t>
      </w:r>
      <w:r w:rsidR="00D85BA2" w:rsidRPr="005B56B0">
        <w:rPr>
          <w:rFonts w:asciiTheme="majorHAnsi" w:hAnsiTheme="majorHAnsi"/>
          <w:sz w:val="22"/>
          <w:szCs w:val="22"/>
        </w:rPr>
        <w:t>i administrativ, înregistrat sub nr.</w:t>
      </w:r>
      <w:r w:rsidR="00361126" w:rsidRPr="005B56B0">
        <w:rPr>
          <w:rFonts w:asciiTheme="majorHAnsi" w:hAnsiTheme="majorHAnsi"/>
          <w:sz w:val="22"/>
          <w:szCs w:val="22"/>
        </w:rPr>
        <w:t xml:space="preserve"> </w:t>
      </w:r>
      <w:r w:rsidR="00B35EAA" w:rsidRPr="005B56B0">
        <w:rPr>
          <w:rFonts w:asciiTheme="majorHAnsi" w:hAnsiTheme="majorHAnsi"/>
          <w:sz w:val="22"/>
          <w:szCs w:val="22"/>
        </w:rPr>
        <w:t>9001</w:t>
      </w:r>
      <w:r w:rsidR="007C5EC3" w:rsidRPr="005B56B0">
        <w:rPr>
          <w:rFonts w:asciiTheme="majorHAnsi" w:hAnsiTheme="majorHAnsi"/>
          <w:sz w:val="22"/>
          <w:szCs w:val="22"/>
        </w:rPr>
        <w:t>/</w:t>
      </w:r>
      <w:r w:rsidR="00BB5D5A" w:rsidRPr="005B56B0">
        <w:rPr>
          <w:rFonts w:asciiTheme="majorHAnsi" w:hAnsiTheme="majorHAnsi"/>
          <w:sz w:val="22"/>
          <w:szCs w:val="22"/>
        </w:rPr>
        <w:t>14</w:t>
      </w:r>
      <w:r w:rsidR="00387365" w:rsidRPr="005B56B0">
        <w:rPr>
          <w:rFonts w:asciiTheme="majorHAnsi" w:hAnsiTheme="majorHAnsi"/>
          <w:sz w:val="22"/>
          <w:szCs w:val="22"/>
        </w:rPr>
        <w:t>.</w:t>
      </w:r>
      <w:r w:rsidR="00BB5D5A" w:rsidRPr="005B56B0">
        <w:rPr>
          <w:rFonts w:asciiTheme="majorHAnsi" w:hAnsiTheme="majorHAnsi"/>
          <w:sz w:val="22"/>
          <w:szCs w:val="22"/>
        </w:rPr>
        <w:t>12</w:t>
      </w:r>
      <w:r w:rsidR="00387365" w:rsidRPr="005B56B0">
        <w:rPr>
          <w:rFonts w:asciiTheme="majorHAnsi" w:hAnsiTheme="majorHAnsi"/>
          <w:sz w:val="22"/>
          <w:szCs w:val="22"/>
        </w:rPr>
        <w:t>.2020</w:t>
      </w:r>
      <w:r w:rsidR="00D85BA2" w:rsidRPr="005B56B0">
        <w:rPr>
          <w:rFonts w:asciiTheme="majorHAnsi" w:hAnsiTheme="majorHAnsi"/>
          <w:sz w:val="22"/>
          <w:szCs w:val="22"/>
        </w:rPr>
        <w:t>;</w:t>
      </w:r>
    </w:p>
    <w:p w:rsidR="00D85BA2" w:rsidRPr="005B56B0" w:rsidRDefault="00400758" w:rsidP="00D85BA2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5B56B0">
        <w:rPr>
          <w:rFonts w:asciiTheme="majorHAnsi" w:hAnsiTheme="majorHAnsi"/>
          <w:sz w:val="22"/>
          <w:szCs w:val="22"/>
        </w:rPr>
        <w:t>r</w:t>
      </w:r>
      <w:r w:rsidR="00D85BA2" w:rsidRPr="005B56B0">
        <w:rPr>
          <w:rFonts w:asciiTheme="majorHAnsi" w:hAnsiTheme="majorHAnsi"/>
          <w:sz w:val="22"/>
          <w:szCs w:val="22"/>
        </w:rPr>
        <w:t xml:space="preserve">aportul Comisiei </w:t>
      </w:r>
      <w:proofErr w:type="spellStart"/>
      <w:r w:rsidR="00D85BA2" w:rsidRPr="005B56B0">
        <w:rPr>
          <w:rFonts w:asciiTheme="majorHAnsi" w:hAnsiTheme="majorHAnsi"/>
          <w:sz w:val="22"/>
          <w:szCs w:val="22"/>
          <w:lang w:val="fr-FR"/>
        </w:rPr>
        <w:t>pentru</w:t>
      </w:r>
      <w:proofErr w:type="spellEnd"/>
      <w:r w:rsidR="00D85BA2" w:rsidRPr="005B56B0">
        <w:rPr>
          <w:rFonts w:asciiTheme="majorHAnsi" w:hAnsiTheme="majorHAnsi"/>
          <w:sz w:val="22"/>
          <w:szCs w:val="22"/>
          <w:lang w:val="fr-FR"/>
        </w:rPr>
        <w:t xml:space="preserve"> </w:t>
      </w:r>
      <w:proofErr w:type="spellStart"/>
      <w:r w:rsidR="00D85BA2" w:rsidRPr="005B56B0">
        <w:rPr>
          <w:rFonts w:asciiTheme="majorHAnsi" w:hAnsiTheme="majorHAnsi"/>
          <w:sz w:val="22"/>
          <w:szCs w:val="22"/>
          <w:lang w:val="fr-FR"/>
        </w:rPr>
        <w:t>programe</w:t>
      </w:r>
      <w:proofErr w:type="spellEnd"/>
      <w:r w:rsidR="00D85BA2" w:rsidRPr="005B56B0">
        <w:rPr>
          <w:rFonts w:asciiTheme="majorHAnsi" w:hAnsiTheme="majorHAnsi"/>
          <w:sz w:val="22"/>
          <w:szCs w:val="22"/>
          <w:lang w:val="fr-FR"/>
        </w:rPr>
        <w:t xml:space="preserve"> de </w:t>
      </w:r>
      <w:proofErr w:type="spellStart"/>
      <w:r w:rsidR="00D85BA2" w:rsidRPr="005B56B0">
        <w:rPr>
          <w:rFonts w:asciiTheme="majorHAnsi" w:hAnsiTheme="majorHAnsi"/>
          <w:sz w:val="22"/>
          <w:szCs w:val="22"/>
          <w:lang w:val="fr-FR"/>
        </w:rPr>
        <w:t>dezvoltare</w:t>
      </w:r>
      <w:proofErr w:type="spellEnd"/>
      <w:r w:rsidR="00D85BA2" w:rsidRPr="005B56B0">
        <w:rPr>
          <w:rFonts w:asciiTheme="majorHAnsi" w:hAnsiTheme="majorHAnsi"/>
          <w:sz w:val="22"/>
          <w:szCs w:val="22"/>
          <w:lang w:val="fr-FR"/>
        </w:rPr>
        <w:t xml:space="preserve"> </w:t>
      </w:r>
      <w:proofErr w:type="spellStart"/>
      <w:r w:rsidR="00D85BA2" w:rsidRPr="005B56B0">
        <w:rPr>
          <w:rFonts w:asciiTheme="majorHAnsi" w:hAnsiTheme="majorHAnsi"/>
          <w:sz w:val="22"/>
          <w:szCs w:val="22"/>
          <w:lang w:val="fr-FR"/>
        </w:rPr>
        <w:t>economico-socială</w:t>
      </w:r>
      <w:proofErr w:type="spellEnd"/>
      <w:r w:rsidR="00D85BA2" w:rsidRPr="005B56B0">
        <w:rPr>
          <w:rFonts w:asciiTheme="majorHAnsi" w:hAnsiTheme="majorHAnsi"/>
          <w:sz w:val="22"/>
          <w:szCs w:val="22"/>
          <w:lang w:val="fr-FR"/>
        </w:rPr>
        <w:t xml:space="preserve">, </w:t>
      </w:r>
      <w:proofErr w:type="spellStart"/>
      <w:r w:rsidR="00D85BA2" w:rsidRPr="005B56B0">
        <w:rPr>
          <w:rFonts w:asciiTheme="majorHAnsi" w:hAnsiTheme="majorHAnsi"/>
          <w:sz w:val="22"/>
          <w:szCs w:val="22"/>
          <w:lang w:val="fr-FR"/>
        </w:rPr>
        <w:t>buget</w:t>
      </w:r>
      <w:proofErr w:type="spellEnd"/>
      <w:r w:rsidR="00D85BA2" w:rsidRPr="005B56B0">
        <w:rPr>
          <w:rFonts w:asciiTheme="majorHAnsi" w:hAnsiTheme="majorHAnsi"/>
          <w:sz w:val="22"/>
          <w:szCs w:val="22"/>
          <w:lang w:val="fr-FR"/>
        </w:rPr>
        <w:t> </w:t>
      </w:r>
      <w:proofErr w:type="spellStart"/>
      <w:r w:rsidR="000725CD" w:rsidRPr="005B56B0">
        <w:rPr>
          <w:rFonts w:asciiTheme="majorHAnsi" w:hAnsiTheme="majorHAnsi"/>
          <w:sz w:val="22"/>
          <w:szCs w:val="22"/>
          <w:lang w:val="fr-FR"/>
        </w:rPr>
        <w:t>ș</w:t>
      </w:r>
      <w:r w:rsidR="00D85BA2" w:rsidRPr="005B56B0">
        <w:rPr>
          <w:rFonts w:asciiTheme="majorHAnsi" w:hAnsiTheme="majorHAnsi"/>
          <w:sz w:val="22"/>
          <w:szCs w:val="22"/>
          <w:lang w:val="fr-FR"/>
        </w:rPr>
        <w:t>i</w:t>
      </w:r>
      <w:proofErr w:type="spellEnd"/>
      <w:r w:rsidR="00D85BA2" w:rsidRPr="005B56B0">
        <w:rPr>
          <w:rFonts w:asciiTheme="majorHAnsi" w:hAnsiTheme="majorHAnsi"/>
          <w:sz w:val="22"/>
          <w:szCs w:val="22"/>
          <w:lang w:val="fr-FR"/>
        </w:rPr>
        <w:t xml:space="preserve"> </w:t>
      </w:r>
      <w:proofErr w:type="spellStart"/>
      <w:r w:rsidR="00D85BA2" w:rsidRPr="005B56B0">
        <w:rPr>
          <w:rFonts w:asciiTheme="majorHAnsi" w:hAnsiTheme="majorHAnsi"/>
          <w:sz w:val="22"/>
          <w:szCs w:val="22"/>
          <w:lang w:val="fr-FR"/>
        </w:rPr>
        <w:t>finan</w:t>
      </w:r>
      <w:r w:rsidR="000725CD" w:rsidRPr="005B56B0">
        <w:rPr>
          <w:rFonts w:asciiTheme="majorHAnsi" w:hAnsiTheme="majorHAnsi"/>
          <w:sz w:val="22"/>
          <w:szCs w:val="22"/>
          <w:lang w:val="fr-FR"/>
        </w:rPr>
        <w:t>ț</w:t>
      </w:r>
      <w:r w:rsidR="00D85BA2" w:rsidRPr="005B56B0">
        <w:rPr>
          <w:rFonts w:asciiTheme="majorHAnsi" w:hAnsiTheme="majorHAnsi"/>
          <w:sz w:val="22"/>
          <w:szCs w:val="22"/>
          <w:lang w:val="fr-FR"/>
        </w:rPr>
        <w:t>e</w:t>
      </w:r>
      <w:proofErr w:type="spellEnd"/>
      <w:r w:rsidR="00D85BA2" w:rsidRPr="005B56B0">
        <w:rPr>
          <w:rFonts w:asciiTheme="majorHAnsi" w:hAnsiTheme="majorHAnsi"/>
          <w:sz w:val="22"/>
          <w:szCs w:val="22"/>
          <w:lang w:val="fr-FR"/>
        </w:rPr>
        <w:t xml:space="preserve">, </w:t>
      </w:r>
      <w:proofErr w:type="spellStart"/>
      <w:r w:rsidR="00D85BA2" w:rsidRPr="005B56B0">
        <w:rPr>
          <w:rFonts w:asciiTheme="majorHAnsi" w:hAnsiTheme="majorHAnsi"/>
          <w:sz w:val="22"/>
          <w:szCs w:val="22"/>
          <w:lang w:val="fr-FR"/>
        </w:rPr>
        <w:t>administrarea</w:t>
      </w:r>
      <w:proofErr w:type="spellEnd"/>
      <w:r w:rsidR="00D85BA2" w:rsidRPr="005B56B0">
        <w:rPr>
          <w:rFonts w:asciiTheme="majorHAnsi" w:hAnsiTheme="majorHAnsi"/>
          <w:sz w:val="22"/>
          <w:szCs w:val="22"/>
          <w:lang w:val="fr-FR"/>
        </w:rPr>
        <w:t xml:space="preserve"> </w:t>
      </w:r>
      <w:proofErr w:type="spellStart"/>
      <w:r w:rsidR="00D85BA2" w:rsidRPr="005B56B0">
        <w:rPr>
          <w:rFonts w:asciiTheme="majorHAnsi" w:hAnsiTheme="majorHAnsi"/>
          <w:sz w:val="22"/>
          <w:szCs w:val="22"/>
          <w:lang w:val="fr-FR"/>
        </w:rPr>
        <w:t>domeniului</w:t>
      </w:r>
      <w:proofErr w:type="spellEnd"/>
      <w:r w:rsidR="00D85BA2" w:rsidRPr="005B56B0">
        <w:rPr>
          <w:rFonts w:asciiTheme="majorHAnsi" w:hAnsiTheme="majorHAnsi"/>
          <w:sz w:val="22"/>
          <w:szCs w:val="22"/>
          <w:lang w:val="fr-FR"/>
        </w:rPr>
        <w:t xml:space="preserve"> public </w:t>
      </w:r>
      <w:r w:rsidR="00320A5A" w:rsidRPr="005B56B0">
        <w:rPr>
          <w:rFonts w:asciiTheme="majorHAnsi" w:hAnsiTheme="majorHAnsi"/>
          <w:sz w:val="22"/>
          <w:szCs w:val="22"/>
          <w:lang w:val="fr-FR"/>
        </w:rPr>
        <w:t>s</w:t>
      </w:r>
      <w:r w:rsidR="00D85BA2" w:rsidRPr="005B56B0">
        <w:rPr>
          <w:rFonts w:asciiTheme="majorHAnsi" w:hAnsiTheme="majorHAnsi"/>
          <w:sz w:val="22"/>
          <w:szCs w:val="22"/>
          <w:lang w:val="fr-FR"/>
        </w:rPr>
        <w:t>i</w:t>
      </w:r>
      <w:r w:rsidR="00751AB8" w:rsidRPr="005B56B0">
        <w:rPr>
          <w:rFonts w:asciiTheme="majorHAnsi" w:hAnsiTheme="majorHAnsi"/>
          <w:sz w:val="22"/>
          <w:szCs w:val="22"/>
          <w:lang w:val="fr-FR"/>
        </w:rPr>
        <w:t xml:space="preserve"> </w:t>
      </w:r>
      <w:proofErr w:type="spellStart"/>
      <w:r w:rsidR="00751AB8" w:rsidRPr="005B56B0">
        <w:rPr>
          <w:rFonts w:asciiTheme="majorHAnsi" w:hAnsiTheme="majorHAnsi"/>
          <w:sz w:val="22"/>
          <w:szCs w:val="22"/>
          <w:lang w:val="fr-FR"/>
        </w:rPr>
        <w:t>privat</w:t>
      </w:r>
      <w:proofErr w:type="spellEnd"/>
      <w:r w:rsidR="00751AB8" w:rsidRPr="005B56B0">
        <w:rPr>
          <w:rFonts w:asciiTheme="majorHAnsi" w:hAnsiTheme="majorHAnsi"/>
          <w:sz w:val="22"/>
          <w:szCs w:val="22"/>
          <w:lang w:val="fr-FR"/>
        </w:rPr>
        <w:t xml:space="preserve"> al </w:t>
      </w:r>
      <w:proofErr w:type="spellStart"/>
      <w:r w:rsidR="00751AB8" w:rsidRPr="005B56B0">
        <w:rPr>
          <w:rFonts w:asciiTheme="majorHAnsi" w:hAnsiTheme="majorHAnsi"/>
          <w:sz w:val="22"/>
          <w:szCs w:val="22"/>
          <w:lang w:val="fr-FR"/>
        </w:rPr>
        <w:t>comunei</w:t>
      </w:r>
      <w:proofErr w:type="spellEnd"/>
      <w:r w:rsidR="00751AB8" w:rsidRPr="005B56B0">
        <w:rPr>
          <w:rFonts w:asciiTheme="majorHAnsi" w:hAnsiTheme="majorHAnsi"/>
          <w:sz w:val="22"/>
          <w:szCs w:val="22"/>
          <w:lang w:val="fr-FR"/>
        </w:rPr>
        <w:t xml:space="preserve">, </w:t>
      </w:r>
      <w:proofErr w:type="spellStart"/>
      <w:r w:rsidR="00751AB8" w:rsidRPr="005B56B0">
        <w:rPr>
          <w:rFonts w:asciiTheme="majorHAnsi" w:hAnsiTheme="majorHAnsi"/>
          <w:sz w:val="22"/>
          <w:szCs w:val="22"/>
          <w:lang w:val="fr-FR"/>
        </w:rPr>
        <w:t>agricultură</w:t>
      </w:r>
      <w:proofErr w:type="spellEnd"/>
      <w:r w:rsidR="00D85BA2" w:rsidRPr="005B56B0">
        <w:rPr>
          <w:rFonts w:asciiTheme="majorHAnsi" w:hAnsiTheme="majorHAnsi"/>
          <w:sz w:val="22"/>
          <w:szCs w:val="22"/>
          <w:lang w:val="fr-FR"/>
        </w:rPr>
        <w:t xml:space="preserve">, </w:t>
      </w:r>
      <w:proofErr w:type="spellStart"/>
      <w:r w:rsidR="00D85BA2" w:rsidRPr="005B56B0">
        <w:rPr>
          <w:rFonts w:asciiTheme="majorHAnsi" w:hAnsiTheme="majorHAnsi"/>
          <w:sz w:val="22"/>
          <w:szCs w:val="22"/>
          <w:lang w:val="fr-FR"/>
        </w:rPr>
        <w:t>gospodărire</w:t>
      </w:r>
      <w:proofErr w:type="spellEnd"/>
      <w:r w:rsidR="00D85BA2" w:rsidRPr="005B56B0">
        <w:rPr>
          <w:rFonts w:asciiTheme="majorHAnsi" w:hAnsiTheme="majorHAnsi"/>
          <w:sz w:val="22"/>
          <w:szCs w:val="22"/>
          <w:lang w:val="fr-FR"/>
        </w:rPr>
        <w:t xml:space="preserve"> </w:t>
      </w:r>
      <w:proofErr w:type="spellStart"/>
      <w:r w:rsidR="00D85BA2" w:rsidRPr="005B56B0">
        <w:rPr>
          <w:rFonts w:asciiTheme="majorHAnsi" w:hAnsiTheme="majorHAnsi"/>
          <w:sz w:val="22"/>
          <w:szCs w:val="22"/>
          <w:lang w:val="fr-FR"/>
        </w:rPr>
        <w:t>comunală</w:t>
      </w:r>
      <w:proofErr w:type="spellEnd"/>
      <w:r w:rsidR="00D85BA2" w:rsidRPr="005B56B0">
        <w:rPr>
          <w:rFonts w:asciiTheme="majorHAnsi" w:hAnsiTheme="majorHAnsi"/>
          <w:sz w:val="22"/>
          <w:szCs w:val="22"/>
          <w:lang w:val="fr-FR"/>
        </w:rPr>
        <w:t xml:space="preserve">, </w:t>
      </w:r>
      <w:proofErr w:type="spellStart"/>
      <w:r w:rsidR="00D85BA2" w:rsidRPr="005B56B0">
        <w:rPr>
          <w:rFonts w:asciiTheme="majorHAnsi" w:hAnsiTheme="majorHAnsi"/>
          <w:sz w:val="22"/>
          <w:szCs w:val="22"/>
          <w:lang w:val="fr-FR"/>
        </w:rPr>
        <w:t>protec</w:t>
      </w:r>
      <w:r w:rsidR="000725CD" w:rsidRPr="005B56B0">
        <w:rPr>
          <w:rFonts w:asciiTheme="majorHAnsi" w:hAnsiTheme="majorHAnsi"/>
          <w:sz w:val="22"/>
          <w:szCs w:val="22"/>
          <w:lang w:val="fr-FR"/>
        </w:rPr>
        <w:t>ț</w:t>
      </w:r>
      <w:r w:rsidR="00D85BA2" w:rsidRPr="005B56B0">
        <w:rPr>
          <w:rFonts w:asciiTheme="majorHAnsi" w:hAnsiTheme="majorHAnsi"/>
          <w:sz w:val="22"/>
          <w:szCs w:val="22"/>
          <w:lang w:val="fr-FR"/>
        </w:rPr>
        <w:t>ia</w:t>
      </w:r>
      <w:proofErr w:type="spellEnd"/>
      <w:r w:rsidR="00D85BA2" w:rsidRPr="005B56B0">
        <w:rPr>
          <w:rFonts w:asciiTheme="majorHAnsi" w:hAnsiTheme="majorHAnsi"/>
          <w:sz w:val="22"/>
          <w:szCs w:val="22"/>
          <w:lang w:val="fr-FR"/>
        </w:rPr>
        <w:t xml:space="preserve"> </w:t>
      </w:r>
      <w:proofErr w:type="spellStart"/>
      <w:r w:rsidR="00D85BA2" w:rsidRPr="005B56B0">
        <w:rPr>
          <w:rFonts w:asciiTheme="majorHAnsi" w:hAnsiTheme="majorHAnsi"/>
          <w:sz w:val="22"/>
          <w:szCs w:val="22"/>
          <w:lang w:val="fr-FR"/>
        </w:rPr>
        <w:t>mediului</w:t>
      </w:r>
      <w:proofErr w:type="spellEnd"/>
      <w:r w:rsidR="00D85BA2" w:rsidRPr="005B56B0">
        <w:rPr>
          <w:rFonts w:asciiTheme="majorHAnsi" w:hAnsiTheme="majorHAnsi"/>
          <w:sz w:val="22"/>
          <w:szCs w:val="22"/>
          <w:lang w:val="fr-FR"/>
        </w:rPr>
        <w:t xml:space="preserve"> </w:t>
      </w:r>
      <w:proofErr w:type="spellStart"/>
      <w:r w:rsidR="000725CD" w:rsidRPr="005B56B0">
        <w:rPr>
          <w:rFonts w:asciiTheme="majorHAnsi" w:hAnsiTheme="majorHAnsi"/>
          <w:sz w:val="22"/>
          <w:szCs w:val="22"/>
          <w:lang w:val="fr-FR"/>
        </w:rPr>
        <w:t>ș</w:t>
      </w:r>
      <w:r w:rsidR="00D85BA2" w:rsidRPr="005B56B0">
        <w:rPr>
          <w:rFonts w:asciiTheme="majorHAnsi" w:hAnsiTheme="majorHAnsi"/>
          <w:sz w:val="22"/>
          <w:szCs w:val="22"/>
          <w:lang w:val="fr-FR"/>
        </w:rPr>
        <w:t>i</w:t>
      </w:r>
      <w:proofErr w:type="spellEnd"/>
      <w:r w:rsidR="00D85BA2" w:rsidRPr="005B56B0">
        <w:rPr>
          <w:rFonts w:asciiTheme="majorHAnsi" w:hAnsiTheme="majorHAnsi"/>
          <w:sz w:val="22"/>
          <w:szCs w:val="22"/>
          <w:lang w:val="fr-FR"/>
        </w:rPr>
        <w:t xml:space="preserve"> </w:t>
      </w:r>
      <w:proofErr w:type="spellStart"/>
      <w:r w:rsidR="00D85BA2" w:rsidRPr="005B56B0">
        <w:rPr>
          <w:rFonts w:asciiTheme="majorHAnsi" w:hAnsiTheme="majorHAnsi"/>
          <w:sz w:val="22"/>
          <w:szCs w:val="22"/>
          <w:lang w:val="fr-FR"/>
        </w:rPr>
        <w:t>turism</w:t>
      </w:r>
      <w:proofErr w:type="spellEnd"/>
      <w:r w:rsidR="00D85BA2" w:rsidRPr="005B56B0">
        <w:rPr>
          <w:rFonts w:asciiTheme="majorHAnsi" w:hAnsiTheme="majorHAnsi"/>
          <w:sz w:val="22"/>
          <w:szCs w:val="22"/>
          <w:lang w:val="fr-FR"/>
        </w:rPr>
        <w:t xml:space="preserve"> </w:t>
      </w:r>
      <w:proofErr w:type="spellStart"/>
      <w:r w:rsidR="00D85BA2" w:rsidRPr="005B56B0">
        <w:rPr>
          <w:rFonts w:asciiTheme="majorHAnsi" w:hAnsiTheme="majorHAnsi"/>
          <w:sz w:val="22"/>
          <w:szCs w:val="22"/>
          <w:lang w:val="fr-FR"/>
        </w:rPr>
        <w:t>din</w:t>
      </w:r>
      <w:proofErr w:type="spellEnd"/>
      <w:r w:rsidR="00D85BA2" w:rsidRPr="005B56B0">
        <w:rPr>
          <w:rFonts w:asciiTheme="majorHAnsi" w:hAnsiTheme="majorHAnsi"/>
          <w:sz w:val="22"/>
          <w:szCs w:val="22"/>
          <w:lang w:val="fr-FR"/>
        </w:rPr>
        <w:t xml:space="preserve"> </w:t>
      </w:r>
      <w:r w:rsidR="00D85BA2" w:rsidRPr="005B56B0">
        <w:rPr>
          <w:rFonts w:asciiTheme="majorHAnsi" w:hAnsiTheme="majorHAnsi"/>
          <w:sz w:val="22"/>
          <w:szCs w:val="22"/>
        </w:rPr>
        <w:t>cadrul Consiliului</w:t>
      </w:r>
      <w:r w:rsidR="00D85BA2" w:rsidRPr="005B56B0">
        <w:rPr>
          <w:rFonts w:asciiTheme="majorHAnsi" w:hAnsiTheme="majorHAnsi"/>
          <w:sz w:val="22"/>
          <w:szCs w:val="22"/>
          <w:lang w:val="fr-FR"/>
        </w:rPr>
        <w:t xml:space="preserve"> local al </w:t>
      </w:r>
      <w:proofErr w:type="spellStart"/>
      <w:r w:rsidR="00D85BA2" w:rsidRPr="005B56B0">
        <w:rPr>
          <w:rFonts w:asciiTheme="majorHAnsi" w:hAnsiTheme="majorHAnsi"/>
          <w:sz w:val="22"/>
          <w:szCs w:val="22"/>
          <w:lang w:val="fr-FR"/>
        </w:rPr>
        <w:t>comunei</w:t>
      </w:r>
      <w:proofErr w:type="spellEnd"/>
      <w:r w:rsidR="00D85BA2" w:rsidRPr="005B56B0">
        <w:rPr>
          <w:rFonts w:asciiTheme="majorHAnsi" w:hAnsiTheme="majorHAnsi"/>
          <w:sz w:val="22"/>
          <w:szCs w:val="22"/>
          <w:lang w:val="fr-FR"/>
        </w:rPr>
        <w:t xml:space="preserve"> </w:t>
      </w:r>
      <w:proofErr w:type="spellStart"/>
      <w:r w:rsidR="007C5EC3" w:rsidRPr="005B56B0">
        <w:rPr>
          <w:rFonts w:asciiTheme="majorHAnsi" w:hAnsiTheme="majorHAnsi"/>
          <w:sz w:val="22"/>
          <w:szCs w:val="22"/>
          <w:lang w:val="fr-FR"/>
        </w:rPr>
        <w:t>Frumosu</w:t>
      </w:r>
      <w:proofErr w:type="spellEnd"/>
      <w:r w:rsidR="007C5EC3" w:rsidRPr="005B56B0">
        <w:rPr>
          <w:rFonts w:asciiTheme="majorHAnsi" w:hAnsiTheme="majorHAnsi"/>
          <w:sz w:val="22"/>
          <w:szCs w:val="22"/>
          <w:lang w:val="fr-FR"/>
        </w:rPr>
        <w:t>,</w:t>
      </w:r>
      <w:r w:rsidR="00D85BA2" w:rsidRPr="005B56B0">
        <w:rPr>
          <w:rFonts w:asciiTheme="majorHAnsi" w:hAnsiTheme="majorHAnsi"/>
          <w:sz w:val="22"/>
          <w:szCs w:val="22"/>
        </w:rPr>
        <w:t xml:space="preserve"> judeţul Suceava, înregistrat sub nr. </w:t>
      </w:r>
      <w:r w:rsidR="00B35EAA" w:rsidRPr="005B56B0">
        <w:rPr>
          <w:rFonts w:asciiTheme="majorHAnsi" w:hAnsiTheme="majorHAnsi"/>
          <w:sz w:val="22"/>
          <w:szCs w:val="22"/>
        </w:rPr>
        <w:t>9002</w:t>
      </w:r>
      <w:r w:rsidR="007C5EC3" w:rsidRPr="005B56B0">
        <w:rPr>
          <w:rFonts w:asciiTheme="majorHAnsi" w:hAnsiTheme="majorHAnsi"/>
          <w:sz w:val="22"/>
          <w:szCs w:val="22"/>
        </w:rPr>
        <w:t>/</w:t>
      </w:r>
      <w:r w:rsidR="00BB5D5A" w:rsidRPr="005B56B0">
        <w:rPr>
          <w:rFonts w:asciiTheme="majorHAnsi" w:hAnsiTheme="majorHAnsi"/>
          <w:sz w:val="22"/>
          <w:szCs w:val="22"/>
        </w:rPr>
        <w:t>14</w:t>
      </w:r>
      <w:r w:rsidR="00387365" w:rsidRPr="005B56B0">
        <w:rPr>
          <w:rFonts w:asciiTheme="majorHAnsi" w:hAnsiTheme="majorHAnsi"/>
          <w:sz w:val="22"/>
          <w:szCs w:val="22"/>
        </w:rPr>
        <w:t>.</w:t>
      </w:r>
      <w:r w:rsidR="00BB5D5A" w:rsidRPr="005B56B0">
        <w:rPr>
          <w:rFonts w:asciiTheme="majorHAnsi" w:hAnsiTheme="majorHAnsi"/>
          <w:sz w:val="22"/>
          <w:szCs w:val="22"/>
        </w:rPr>
        <w:t>12</w:t>
      </w:r>
      <w:r w:rsidR="00387365" w:rsidRPr="005B56B0">
        <w:rPr>
          <w:rFonts w:asciiTheme="majorHAnsi" w:hAnsiTheme="majorHAnsi"/>
          <w:sz w:val="22"/>
          <w:szCs w:val="22"/>
        </w:rPr>
        <w:t>.2020</w:t>
      </w:r>
      <w:r w:rsidR="00D85BA2" w:rsidRPr="005B56B0">
        <w:rPr>
          <w:rFonts w:asciiTheme="majorHAnsi" w:hAnsiTheme="majorHAnsi"/>
          <w:sz w:val="22"/>
          <w:szCs w:val="22"/>
        </w:rPr>
        <w:t>;</w:t>
      </w:r>
    </w:p>
    <w:p w:rsidR="00400758" w:rsidRPr="005B56B0" w:rsidRDefault="00400758" w:rsidP="00D85BA2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5B56B0">
        <w:rPr>
          <w:rFonts w:asciiTheme="majorHAnsi" w:hAnsiTheme="majorHAnsi"/>
          <w:sz w:val="22"/>
          <w:szCs w:val="22"/>
        </w:rPr>
        <w:t>procesul verbal al comisiei de specialitate privind inventarierea bunurilor aparțin</w:t>
      </w:r>
      <w:r w:rsidRPr="005B56B0">
        <w:rPr>
          <w:rFonts w:asciiTheme="majorHAnsi" w:hAnsiTheme="majorHAnsi" w:cs="Bookman Old Style"/>
          <w:sz w:val="22"/>
          <w:szCs w:val="22"/>
        </w:rPr>
        <w:t>â</w:t>
      </w:r>
      <w:r w:rsidRPr="005B56B0">
        <w:rPr>
          <w:rFonts w:asciiTheme="majorHAnsi" w:hAnsiTheme="majorHAnsi"/>
          <w:sz w:val="22"/>
          <w:szCs w:val="22"/>
        </w:rPr>
        <w:t>nd domeniului public al Comunei Frumosu înregistrat sub nr. 9004/14.12.2020;</w:t>
      </w:r>
    </w:p>
    <w:p w:rsidR="00B85AA5" w:rsidRPr="005B56B0" w:rsidRDefault="00B85AA5" w:rsidP="00B85AA5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5B56B0">
        <w:rPr>
          <w:rFonts w:asciiTheme="majorHAnsi" w:hAnsiTheme="majorHAnsi"/>
          <w:sz w:val="22"/>
          <w:szCs w:val="22"/>
        </w:rPr>
        <w:t>Adresa Ministerului Lucrărilor Publice, Dezvoltării și Administrației  cu nr.MLPDA-170030,172280/DPFBL-5135,5297/05.02.2021 ;</w:t>
      </w:r>
    </w:p>
    <w:p w:rsidR="006237A8" w:rsidRPr="005B56B0" w:rsidRDefault="00400758" w:rsidP="006237A8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5B56B0">
        <w:rPr>
          <w:rFonts w:asciiTheme="majorHAnsi" w:hAnsiTheme="majorHAnsi"/>
          <w:sz w:val="22"/>
          <w:szCs w:val="22"/>
        </w:rPr>
        <w:t>d</w:t>
      </w:r>
      <w:r w:rsidR="006237A8" w:rsidRPr="005B56B0">
        <w:rPr>
          <w:rFonts w:asciiTheme="majorHAnsi" w:hAnsiTheme="majorHAnsi"/>
          <w:sz w:val="22"/>
          <w:szCs w:val="22"/>
        </w:rPr>
        <w:t>eclarația Secretarului general al comunei Frumosu cu nr.</w:t>
      </w:r>
      <w:r w:rsidR="00B35EAA" w:rsidRPr="005B56B0">
        <w:rPr>
          <w:rFonts w:asciiTheme="majorHAnsi" w:hAnsiTheme="majorHAnsi"/>
          <w:sz w:val="22"/>
          <w:szCs w:val="22"/>
        </w:rPr>
        <w:t>9003</w:t>
      </w:r>
      <w:r w:rsidR="006237A8" w:rsidRPr="005B56B0">
        <w:rPr>
          <w:rFonts w:asciiTheme="majorHAnsi" w:hAnsiTheme="majorHAnsi"/>
          <w:sz w:val="22"/>
          <w:szCs w:val="22"/>
        </w:rPr>
        <w:t xml:space="preserve"> din 14.12.2020</w:t>
      </w:r>
    </w:p>
    <w:p w:rsidR="007C5EC3" w:rsidRPr="005B56B0" w:rsidRDefault="007C5EC3" w:rsidP="007C5EC3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5B56B0">
        <w:rPr>
          <w:rFonts w:asciiTheme="majorHAnsi" w:hAnsiTheme="majorHAnsi"/>
          <w:sz w:val="22"/>
          <w:szCs w:val="22"/>
        </w:rPr>
        <w:t>H</w:t>
      </w:r>
      <w:r w:rsidR="004F07F9" w:rsidRPr="005B56B0">
        <w:rPr>
          <w:rFonts w:asciiTheme="majorHAnsi" w:hAnsiTheme="majorHAnsi"/>
          <w:sz w:val="22"/>
          <w:szCs w:val="22"/>
        </w:rPr>
        <w:t xml:space="preserve">otărârea Consiliului Local </w:t>
      </w:r>
      <w:r w:rsidRPr="005B56B0">
        <w:rPr>
          <w:rFonts w:asciiTheme="majorHAnsi" w:hAnsiTheme="majorHAnsi"/>
          <w:sz w:val="22"/>
          <w:szCs w:val="22"/>
        </w:rPr>
        <w:t xml:space="preserve"> nr. </w:t>
      </w:r>
      <w:r w:rsidR="00825D1C" w:rsidRPr="005B56B0">
        <w:rPr>
          <w:rFonts w:asciiTheme="majorHAnsi" w:hAnsiTheme="majorHAnsi"/>
          <w:sz w:val="22"/>
          <w:szCs w:val="22"/>
        </w:rPr>
        <w:t xml:space="preserve">16 </w:t>
      </w:r>
      <w:r w:rsidRPr="005B56B0">
        <w:rPr>
          <w:rFonts w:asciiTheme="majorHAnsi" w:hAnsiTheme="majorHAnsi"/>
          <w:sz w:val="22"/>
          <w:szCs w:val="22"/>
        </w:rPr>
        <w:t>/</w:t>
      </w:r>
      <w:r w:rsidR="00825D1C" w:rsidRPr="005B56B0">
        <w:rPr>
          <w:rFonts w:asciiTheme="majorHAnsi" w:hAnsiTheme="majorHAnsi"/>
          <w:sz w:val="22"/>
          <w:szCs w:val="22"/>
        </w:rPr>
        <w:t>30.08.1999</w:t>
      </w:r>
      <w:r w:rsidR="000725CD" w:rsidRPr="005B56B0">
        <w:rPr>
          <w:rFonts w:asciiTheme="majorHAnsi" w:hAnsiTheme="majorHAnsi"/>
          <w:sz w:val="22"/>
          <w:szCs w:val="22"/>
        </w:rPr>
        <w:t xml:space="preserve"> privind î</w:t>
      </w:r>
      <w:r w:rsidRPr="005B56B0">
        <w:rPr>
          <w:rFonts w:asciiTheme="majorHAnsi" w:hAnsiTheme="majorHAnsi"/>
          <w:sz w:val="22"/>
          <w:szCs w:val="22"/>
        </w:rPr>
        <w:t>nsu</w:t>
      </w:r>
      <w:r w:rsidR="000725CD" w:rsidRPr="005B56B0">
        <w:rPr>
          <w:rFonts w:asciiTheme="majorHAnsi" w:hAnsiTheme="majorHAnsi"/>
          <w:sz w:val="22"/>
          <w:szCs w:val="22"/>
        </w:rPr>
        <w:t>ș</w:t>
      </w:r>
      <w:r w:rsidRPr="005B56B0">
        <w:rPr>
          <w:rFonts w:asciiTheme="majorHAnsi" w:hAnsiTheme="majorHAnsi"/>
          <w:sz w:val="22"/>
          <w:szCs w:val="22"/>
        </w:rPr>
        <w:t>irea inventarului bunurilor care alc</w:t>
      </w:r>
      <w:r w:rsidR="000725CD" w:rsidRPr="005B56B0">
        <w:rPr>
          <w:rFonts w:asciiTheme="majorHAnsi" w:hAnsiTheme="majorHAnsi"/>
          <w:sz w:val="22"/>
          <w:szCs w:val="22"/>
        </w:rPr>
        <w:t>ă</w:t>
      </w:r>
      <w:r w:rsidRPr="005B56B0">
        <w:rPr>
          <w:rFonts w:asciiTheme="majorHAnsi" w:hAnsiTheme="majorHAnsi"/>
          <w:sz w:val="22"/>
          <w:szCs w:val="22"/>
        </w:rPr>
        <w:t>tuiesc domeniul public al comunei Frumosu;</w:t>
      </w:r>
    </w:p>
    <w:p w:rsidR="00D85BA2" w:rsidRPr="005B56B0" w:rsidRDefault="00D85BA2" w:rsidP="007C5EC3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5B56B0">
        <w:rPr>
          <w:rFonts w:asciiTheme="majorHAnsi" w:hAnsiTheme="majorHAnsi"/>
          <w:sz w:val="22"/>
          <w:szCs w:val="22"/>
        </w:rPr>
        <w:t xml:space="preserve">dispoziţiile Hotărârii Guvernului nr.1357/2001 privind atestarea domeniului public al judeţului Suceava, precum şi al municipiilor, oraşelor şi comunelor din judeţul Suceava, cu modificările şi completările ulterioare; </w:t>
      </w:r>
    </w:p>
    <w:p w:rsidR="00D85BA2" w:rsidRPr="005B56B0" w:rsidRDefault="00A258B7" w:rsidP="00FA4ACD">
      <w:pPr>
        <w:jc w:val="both"/>
        <w:rPr>
          <w:rFonts w:asciiTheme="majorHAnsi" w:hAnsiTheme="majorHAnsi"/>
          <w:sz w:val="22"/>
          <w:szCs w:val="22"/>
        </w:rPr>
      </w:pPr>
      <w:r w:rsidRPr="005B56B0">
        <w:rPr>
          <w:rFonts w:asciiTheme="majorHAnsi" w:hAnsiTheme="majorHAnsi"/>
          <w:sz w:val="22"/>
          <w:szCs w:val="22"/>
        </w:rPr>
        <w:tab/>
        <w:t>În temeiul dispoziţiilor</w:t>
      </w:r>
      <w:r w:rsidR="008F1EEB" w:rsidRPr="005B56B0">
        <w:rPr>
          <w:rFonts w:asciiTheme="majorHAnsi" w:hAnsiTheme="majorHAnsi"/>
          <w:sz w:val="22"/>
          <w:szCs w:val="22"/>
        </w:rPr>
        <w:t xml:space="preserve"> art. 129 alin.2 lit.c, art.133 alin </w:t>
      </w:r>
      <w:r w:rsidR="00BB5D5A" w:rsidRPr="005B56B0">
        <w:rPr>
          <w:rFonts w:asciiTheme="majorHAnsi" w:hAnsiTheme="majorHAnsi"/>
          <w:sz w:val="22"/>
          <w:szCs w:val="22"/>
        </w:rPr>
        <w:t>1, art.139 alin 1, alin 3 lit.g</w:t>
      </w:r>
      <w:r w:rsidR="008E1F67" w:rsidRPr="005B56B0">
        <w:rPr>
          <w:rFonts w:asciiTheme="majorHAnsi" w:hAnsiTheme="majorHAnsi"/>
          <w:sz w:val="22"/>
          <w:szCs w:val="22"/>
        </w:rPr>
        <w:t>, art.196 alin.(1) lit.a) și art.607 alin.(4)</w:t>
      </w:r>
      <w:r w:rsidR="008F1EEB" w:rsidRPr="005B56B0">
        <w:rPr>
          <w:rFonts w:asciiTheme="majorHAnsi" w:hAnsiTheme="majorHAnsi"/>
          <w:sz w:val="22"/>
          <w:szCs w:val="22"/>
        </w:rPr>
        <w:t xml:space="preserve"> </w:t>
      </w:r>
      <w:r w:rsidR="00361126" w:rsidRPr="005B56B0">
        <w:rPr>
          <w:rFonts w:asciiTheme="majorHAnsi" w:hAnsiTheme="majorHAnsi"/>
          <w:sz w:val="22"/>
          <w:szCs w:val="22"/>
        </w:rPr>
        <w:t xml:space="preserve">din </w:t>
      </w:r>
      <w:r w:rsidR="008E1F67" w:rsidRPr="005B56B0">
        <w:rPr>
          <w:rFonts w:asciiTheme="majorHAnsi" w:hAnsiTheme="majorHAnsi"/>
          <w:sz w:val="22"/>
          <w:szCs w:val="22"/>
        </w:rPr>
        <w:t>Ordonanța de urgență a Guvernului</w:t>
      </w:r>
      <w:r w:rsidR="00361126" w:rsidRPr="005B56B0">
        <w:rPr>
          <w:rFonts w:asciiTheme="majorHAnsi" w:hAnsiTheme="majorHAnsi"/>
          <w:sz w:val="22"/>
          <w:szCs w:val="22"/>
        </w:rPr>
        <w:t xml:space="preserve"> </w:t>
      </w:r>
      <w:r w:rsidR="00FC2DAE" w:rsidRPr="005B56B0">
        <w:rPr>
          <w:rFonts w:asciiTheme="majorHAnsi" w:hAnsiTheme="majorHAnsi"/>
          <w:sz w:val="22"/>
          <w:szCs w:val="22"/>
        </w:rPr>
        <w:t>nr</w:t>
      </w:r>
      <w:r w:rsidR="00361126" w:rsidRPr="005B56B0">
        <w:rPr>
          <w:rFonts w:asciiTheme="majorHAnsi" w:hAnsiTheme="majorHAnsi"/>
          <w:sz w:val="22"/>
          <w:szCs w:val="22"/>
        </w:rPr>
        <w:t>.57/2019 privind Codul administrativ</w:t>
      </w:r>
      <w:r w:rsidR="00D85BA2" w:rsidRPr="005B56B0">
        <w:rPr>
          <w:rFonts w:asciiTheme="majorHAnsi" w:hAnsiTheme="majorHAnsi"/>
          <w:sz w:val="22"/>
          <w:szCs w:val="22"/>
        </w:rPr>
        <w:t>,</w:t>
      </w:r>
      <w:r w:rsidR="008E1F67" w:rsidRPr="005B56B0">
        <w:rPr>
          <w:rFonts w:asciiTheme="majorHAnsi" w:hAnsiTheme="majorHAnsi"/>
          <w:sz w:val="22"/>
          <w:szCs w:val="22"/>
        </w:rPr>
        <w:t>cu modificările și completările ulterioare</w:t>
      </w:r>
    </w:p>
    <w:p w:rsidR="006237A8" w:rsidRPr="005B56B0" w:rsidRDefault="006237A8" w:rsidP="00FA4ACD">
      <w:pPr>
        <w:jc w:val="both"/>
        <w:rPr>
          <w:rFonts w:asciiTheme="majorHAnsi" w:hAnsiTheme="majorHAnsi"/>
          <w:sz w:val="22"/>
          <w:szCs w:val="22"/>
        </w:rPr>
      </w:pPr>
    </w:p>
    <w:p w:rsidR="00D85BA2" w:rsidRPr="005B56B0" w:rsidRDefault="00D85BA2" w:rsidP="001F36B6">
      <w:pPr>
        <w:jc w:val="center"/>
        <w:rPr>
          <w:rFonts w:asciiTheme="majorHAnsi" w:hAnsiTheme="majorHAnsi"/>
          <w:b/>
          <w:sz w:val="22"/>
          <w:szCs w:val="22"/>
        </w:rPr>
      </w:pPr>
      <w:r w:rsidRPr="005B56B0">
        <w:rPr>
          <w:rFonts w:asciiTheme="majorHAnsi" w:hAnsiTheme="majorHAnsi"/>
          <w:b/>
          <w:sz w:val="22"/>
          <w:szCs w:val="22"/>
        </w:rPr>
        <w:t>HOTĂRĂŞTE:</w:t>
      </w:r>
    </w:p>
    <w:p w:rsidR="00BB5D5A" w:rsidRPr="005B56B0" w:rsidRDefault="00BB5D5A" w:rsidP="001F36B6">
      <w:pPr>
        <w:jc w:val="center"/>
        <w:rPr>
          <w:rFonts w:asciiTheme="majorHAnsi" w:hAnsiTheme="majorHAnsi"/>
          <w:b/>
          <w:sz w:val="22"/>
          <w:szCs w:val="22"/>
        </w:rPr>
      </w:pPr>
    </w:p>
    <w:p w:rsidR="005B56B0" w:rsidRDefault="005B56B0" w:rsidP="005B56B0">
      <w:pPr>
        <w:pStyle w:val="BALevel1"/>
        <w:spacing w:after="0"/>
        <w:ind w:firstLine="720"/>
        <w:rPr>
          <w:rFonts w:asciiTheme="majorHAnsi" w:hAnsiTheme="majorHAnsi"/>
          <w:szCs w:val="22"/>
          <w:lang w:val="ro-RO"/>
        </w:rPr>
      </w:pPr>
      <w:r>
        <w:rPr>
          <w:rFonts w:asciiTheme="majorHAnsi" w:hAnsiTheme="majorHAnsi"/>
          <w:b/>
          <w:bCs w:val="0"/>
          <w:szCs w:val="22"/>
          <w:lang w:val="ro-RO"/>
        </w:rPr>
        <w:t>Art.</w:t>
      </w:r>
      <w:r w:rsidR="0088529E" w:rsidRPr="005B56B0">
        <w:rPr>
          <w:rFonts w:asciiTheme="majorHAnsi" w:hAnsiTheme="majorHAnsi"/>
          <w:b/>
          <w:bCs w:val="0"/>
          <w:szCs w:val="22"/>
          <w:lang w:val="ro-RO"/>
        </w:rPr>
        <w:t>1</w:t>
      </w:r>
      <w:r>
        <w:rPr>
          <w:rFonts w:asciiTheme="majorHAnsi" w:hAnsiTheme="majorHAnsi"/>
          <w:b/>
          <w:bCs w:val="0"/>
          <w:szCs w:val="22"/>
          <w:lang w:val="ro-RO"/>
        </w:rPr>
        <w:t>.</w:t>
      </w:r>
      <w:r w:rsidR="0088529E" w:rsidRPr="005B56B0">
        <w:rPr>
          <w:rFonts w:asciiTheme="majorHAnsi" w:hAnsiTheme="majorHAnsi"/>
          <w:szCs w:val="22"/>
          <w:lang w:val="ro-RO"/>
        </w:rPr>
        <w:t>Inventarul bunurilor care apar</w:t>
      </w:r>
      <w:r w:rsidR="0088529E" w:rsidRPr="005B56B0">
        <w:rPr>
          <w:rFonts w:asciiTheme="majorHAnsi" w:hAnsiTheme="majorHAnsi" w:cs="Times New Roman"/>
          <w:szCs w:val="22"/>
          <w:lang w:val="ro-RO"/>
        </w:rPr>
        <w:t>ț</w:t>
      </w:r>
      <w:r w:rsidR="0088529E" w:rsidRPr="005B56B0">
        <w:rPr>
          <w:rFonts w:asciiTheme="majorHAnsi" w:hAnsiTheme="majorHAnsi"/>
          <w:szCs w:val="22"/>
          <w:lang w:val="ro-RO"/>
        </w:rPr>
        <w:t>in domeniul public al comunei Frumosu, jude</w:t>
      </w:r>
      <w:r w:rsidR="0088529E" w:rsidRPr="005B56B0">
        <w:rPr>
          <w:rFonts w:asciiTheme="majorHAnsi" w:hAnsiTheme="majorHAnsi" w:cs="Times New Roman"/>
          <w:szCs w:val="22"/>
          <w:lang w:val="ro-RO"/>
        </w:rPr>
        <w:t>ț</w:t>
      </w:r>
      <w:r w:rsidR="0088529E" w:rsidRPr="005B56B0">
        <w:rPr>
          <w:rFonts w:asciiTheme="majorHAnsi" w:hAnsiTheme="majorHAnsi"/>
          <w:szCs w:val="22"/>
          <w:lang w:val="ro-RO"/>
        </w:rPr>
        <w:t>ul Suceava,însu</w:t>
      </w:r>
      <w:r w:rsidR="0088529E" w:rsidRPr="005B56B0">
        <w:rPr>
          <w:rFonts w:asciiTheme="majorHAnsi" w:hAnsiTheme="majorHAnsi" w:cs="Times New Roman"/>
          <w:szCs w:val="22"/>
          <w:lang w:val="ro-RO"/>
        </w:rPr>
        <w:t>ș</w:t>
      </w:r>
      <w:r w:rsidR="0088529E" w:rsidRPr="005B56B0">
        <w:rPr>
          <w:rFonts w:asciiTheme="majorHAnsi" w:hAnsiTheme="majorHAnsi"/>
          <w:szCs w:val="22"/>
          <w:lang w:val="ro-RO"/>
        </w:rPr>
        <w:t>it prin H</w:t>
      </w:r>
      <w:r>
        <w:rPr>
          <w:rFonts w:asciiTheme="majorHAnsi" w:hAnsiTheme="majorHAnsi"/>
          <w:szCs w:val="22"/>
          <w:lang w:val="ro-RO"/>
        </w:rPr>
        <w:t>.</w:t>
      </w:r>
      <w:r w:rsidR="0088529E" w:rsidRPr="005B56B0">
        <w:rPr>
          <w:rFonts w:asciiTheme="majorHAnsi" w:hAnsiTheme="majorHAnsi"/>
          <w:szCs w:val="22"/>
          <w:lang w:val="ro-RO"/>
        </w:rPr>
        <w:t>C</w:t>
      </w:r>
      <w:r>
        <w:rPr>
          <w:rFonts w:asciiTheme="majorHAnsi" w:hAnsiTheme="majorHAnsi"/>
          <w:szCs w:val="22"/>
          <w:lang w:val="ro-RO"/>
        </w:rPr>
        <w:t>.</w:t>
      </w:r>
      <w:r w:rsidR="0088529E" w:rsidRPr="005B56B0">
        <w:rPr>
          <w:rFonts w:asciiTheme="majorHAnsi" w:hAnsiTheme="majorHAnsi"/>
          <w:szCs w:val="22"/>
          <w:lang w:val="ro-RO"/>
        </w:rPr>
        <w:t>L</w:t>
      </w:r>
      <w:r>
        <w:rPr>
          <w:rFonts w:asciiTheme="majorHAnsi" w:hAnsiTheme="majorHAnsi"/>
          <w:szCs w:val="22"/>
          <w:lang w:val="ro-RO"/>
        </w:rPr>
        <w:t>.</w:t>
      </w:r>
      <w:r w:rsidR="0088529E" w:rsidRPr="005B56B0">
        <w:rPr>
          <w:rFonts w:asciiTheme="majorHAnsi" w:hAnsiTheme="majorHAnsi"/>
          <w:szCs w:val="22"/>
          <w:lang w:val="ro-RO"/>
        </w:rPr>
        <w:t xml:space="preserve"> nr.16 din 30.08.1999 privind inventarul bunurilor care apar</w:t>
      </w:r>
      <w:r w:rsidR="0088529E" w:rsidRPr="005B56B0">
        <w:rPr>
          <w:rFonts w:asciiTheme="majorHAnsi" w:hAnsiTheme="majorHAnsi" w:cs="Times New Roman"/>
          <w:szCs w:val="22"/>
          <w:lang w:val="ro-RO"/>
        </w:rPr>
        <w:t>ț</w:t>
      </w:r>
      <w:r w:rsidR="0088529E" w:rsidRPr="005B56B0">
        <w:rPr>
          <w:rFonts w:asciiTheme="majorHAnsi" w:hAnsiTheme="majorHAnsi"/>
          <w:szCs w:val="22"/>
          <w:lang w:val="ro-RO"/>
        </w:rPr>
        <w:t>in domeniului public al comunei Frumosu jude</w:t>
      </w:r>
      <w:r w:rsidR="0088529E" w:rsidRPr="005B56B0">
        <w:rPr>
          <w:rFonts w:asciiTheme="majorHAnsi" w:hAnsiTheme="majorHAnsi" w:cs="Times New Roman"/>
          <w:szCs w:val="22"/>
          <w:lang w:val="ro-RO"/>
        </w:rPr>
        <w:t>ț</w:t>
      </w:r>
      <w:r w:rsidR="0088529E" w:rsidRPr="005B56B0">
        <w:rPr>
          <w:rFonts w:asciiTheme="majorHAnsi" w:hAnsiTheme="majorHAnsi"/>
          <w:szCs w:val="22"/>
          <w:lang w:val="ro-RO"/>
        </w:rPr>
        <w:t xml:space="preserve">ul Suceava </w:t>
      </w:r>
      <w:r w:rsidR="0088529E" w:rsidRPr="005B56B0">
        <w:rPr>
          <w:rFonts w:asciiTheme="majorHAnsi" w:hAnsiTheme="majorHAnsi" w:cs="Times New Roman"/>
          <w:szCs w:val="22"/>
          <w:lang w:val="ro-RO"/>
        </w:rPr>
        <w:t>ș</w:t>
      </w:r>
      <w:r w:rsidR="0088529E" w:rsidRPr="005B56B0">
        <w:rPr>
          <w:rFonts w:asciiTheme="majorHAnsi" w:hAnsiTheme="majorHAnsi"/>
          <w:szCs w:val="22"/>
          <w:lang w:val="ro-RO"/>
        </w:rPr>
        <w:t>i atestat  prin Hotărârea Guvernului nr.1357/2001 privind atestarea domeniului public al jude</w:t>
      </w:r>
      <w:r w:rsidR="0088529E" w:rsidRPr="005B56B0">
        <w:rPr>
          <w:rFonts w:asciiTheme="majorHAnsi" w:hAnsiTheme="majorHAnsi" w:cs="Times New Roman"/>
          <w:szCs w:val="22"/>
          <w:lang w:val="ro-RO"/>
        </w:rPr>
        <w:t>ț</w:t>
      </w:r>
      <w:r w:rsidR="0088529E" w:rsidRPr="005B56B0">
        <w:rPr>
          <w:rFonts w:asciiTheme="majorHAnsi" w:hAnsiTheme="majorHAnsi"/>
          <w:szCs w:val="22"/>
          <w:lang w:val="ro-RO"/>
        </w:rPr>
        <w:t xml:space="preserve">ului Suceava, precum </w:t>
      </w:r>
      <w:r w:rsidR="0088529E" w:rsidRPr="005B56B0">
        <w:rPr>
          <w:rFonts w:asciiTheme="majorHAnsi" w:hAnsiTheme="majorHAnsi" w:cs="Times New Roman"/>
          <w:szCs w:val="22"/>
          <w:lang w:val="ro-RO"/>
        </w:rPr>
        <w:t>ș</w:t>
      </w:r>
      <w:r w:rsidR="0088529E" w:rsidRPr="005B56B0">
        <w:rPr>
          <w:rFonts w:asciiTheme="majorHAnsi" w:hAnsiTheme="majorHAnsi"/>
          <w:szCs w:val="22"/>
          <w:lang w:val="ro-RO"/>
        </w:rPr>
        <w:t>i al municipiilor, ora</w:t>
      </w:r>
      <w:r w:rsidR="0088529E" w:rsidRPr="005B56B0">
        <w:rPr>
          <w:rFonts w:asciiTheme="majorHAnsi" w:hAnsiTheme="majorHAnsi" w:cs="Times New Roman"/>
          <w:szCs w:val="22"/>
          <w:lang w:val="ro-RO"/>
        </w:rPr>
        <w:t>ș</w:t>
      </w:r>
      <w:r w:rsidR="0088529E" w:rsidRPr="005B56B0">
        <w:rPr>
          <w:rFonts w:asciiTheme="majorHAnsi" w:hAnsiTheme="majorHAnsi"/>
          <w:szCs w:val="22"/>
          <w:lang w:val="ro-RO"/>
        </w:rPr>
        <w:t xml:space="preserve">elor </w:t>
      </w:r>
      <w:r w:rsidR="0088529E" w:rsidRPr="005B56B0">
        <w:rPr>
          <w:rFonts w:asciiTheme="majorHAnsi" w:hAnsiTheme="majorHAnsi" w:cs="Times New Roman"/>
          <w:szCs w:val="22"/>
          <w:lang w:val="ro-RO"/>
        </w:rPr>
        <w:t>ș</w:t>
      </w:r>
      <w:r w:rsidR="0088529E" w:rsidRPr="005B56B0">
        <w:rPr>
          <w:rFonts w:asciiTheme="majorHAnsi" w:hAnsiTheme="majorHAnsi"/>
          <w:szCs w:val="22"/>
          <w:lang w:val="ro-RO"/>
        </w:rPr>
        <w:t>i comunelor din jude</w:t>
      </w:r>
      <w:r w:rsidR="0088529E" w:rsidRPr="005B56B0">
        <w:rPr>
          <w:rFonts w:asciiTheme="majorHAnsi" w:hAnsiTheme="majorHAnsi" w:cs="Times New Roman"/>
          <w:szCs w:val="22"/>
          <w:lang w:val="ro-RO"/>
        </w:rPr>
        <w:t>ț</w:t>
      </w:r>
      <w:r w:rsidR="0088529E" w:rsidRPr="005B56B0">
        <w:rPr>
          <w:rFonts w:asciiTheme="majorHAnsi" w:hAnsiTheme="majorHAnsi"/>
          <w:szCs w:val="22"/>
          <w:lang w:val="ro-RO"/>
        </w:rPr>
        <w:t>ul Suceava, cu modific</w:t>
      </w:r>
      <w:r w:rsidR="0088529E" w:rsidRPr="005B56B0">
        <w:rPr>
          <w:rFonts w:asciiTheme="majorHAnsi" w:hAnsiTheme="majorHAnsi" w:cs="Bookman Old Style"/>
          <w:szCs w:val="22"/>
          <w:lang w:val="ro-RO"/>
        </w:rPr>
        <w:t>ă</w:t>
      </w:r>
      <w:r w:rsidR="0088529E" w:rsidRPr="005B56B0">
        <w:rPr>
          <w:rFonts w:asciiTheme="majorHAnsi" w:hAnsiTheme="majorHAnsi"/>
          <w:szCs w:val="22"/>
          <w:lang w:val="ro-RO"/>
        </w:rPr>
        <w:t xml:space="preserve">rile </w:t>
      </w:r>
      <w:r w:rsidR="0088529E" w:rsidRPr="005B56B0">
        <w:rPr>
          <w:rFonts w:asciiTheme="majorHAnsi" w:hAnsiTheme="majorHAnsi" w:cs="Times New Roman"/>
          <w:szCs w:val="22"/>
          <w:lang w:val="ro-RO"/>
        </w:rPr>
        <w:t>ș</w:t>
      </w:r>
      <w:r w:rsidR="0088529E" w:rsidRPr="005B56B0">
        <w:rPr>
          <w:rFonts w:asciiTheme="majorHAnsi" w:hAnsiTheme="majorHAnsi"/>
          <w:szCs w:val="22"/>
          <w:lang w:val="ro-RO"/>
        </w:rPr>
        <w:t>i complet</w:t>
      </w:r>
      <w:r w:rsidR="0088529E" w:rsidRPr="005B56B0">
        <w:rPr>
          <w:rFonts w:asciiTheme="majorHAnsi" w:hAnsiTheme="majorHAnsi" w:cs="Bookman Old Style"/>
          <w:szCs w:val="22"/>
          <w:lang w:val="ro-RO"/>
        </w:rPr>
        <w:t>ă</w:t>
      </w:r>
      <w:r w:rsidR="0088529E" w:rsidRPr="005B56B0">
        <w:rPr>
          <w:rFonts w:asciiTheme="majorHAnsi" w:hAnsiTheme="majorHAnsi"/>
          <w:szCs w:val="22"/>
          <w:lang w:val="ro-RO"/>
        </w:rPr>
        <w:t>rile ulterioare,  se completează conform anexei care face parte integrantă din prezenta hotărâre.</w:t>
      </w:r>
    </w:p>
    <w:p w:rsidR="006237A8" w:rsidRPr="005B56B0" w:rsidRDefault="006237A8" w:rsidP="005B56B0">
      <w:pPr>
        <w:pStyle w:val="BALevel1"/>
        <w:spacing w:after="0"/>
        <w:ind w:firstLine="720"/>
        <w:rPr>
          <w:rFonts w:asciiTheme="majorHAnsi" w:hAnsiTheme="majorHAnsi"/>
          <w:szCs w:val="22"/>
          <w:lang w:val="ro-RO"/>
        </w:rPr>
      </w:pPr>
      <w:r w:rsidRPr="005B56B0">
        <w:rPr>
          <w:rFonts w:asciiTheme="majorHAnsi" w:hAnsiTheme="majorHAnsi" w:cs="Times New Roman"/>
          <w:b/>
          <w:szCs w:val="22"/>
          <w:lang w:val="ro-RO"/>
        </w:rPr>
        <w:t>Art.</w:t>
      </w:r>
      <w:r w:rsidR="0088529E" w:rsidRPr="005B56B0">
        <w:rPr>
          <w:rFonts w:asciiTheme="majorHAnsi" w:hAnsiTheme="majorHAnsi" w:cs="Times New Roman"/>
          <w:b/>
          <w:szCs w:val="22"/>
          <w:lang w:val="ro-RO"/>
        </w:rPr>
        <w:t>2</w:t>
      </w:r>
      <w:r w:rsidRPr="005B56B0">
        <w:rPr>
          <w:rFonts w:asciiTheme="majorHAnsi" w:hAnsiTheme="majorHAnsi" w:cs="Times New Roman"/>
          <w:b/>
          <w:szCs w:val="22"/>
          <w:lang w:val="ro-RO"/>
        </w:rPr>
        <w:t>.</w:t>
      </w:r>
      <w:r w:rsidRPr="005B56B0">
        <w:rPr>
          <w:rFonts w:asciiTheme="majorHAnsi" w:hAnsiTheme="majorHAnsi" w:cs="Times New Roman"/>
          <w:szCs w:val="22"/>
          <w:lang w:val="ro-RO"/>
        </w:rPr>
        <w:t>Primarul comunei Frumosu, judetul Suceava şi compartimentele de specialitate, vor aduce la îndeplinire prevederile prezentei hotărâri.</w:t>
      </w:r>
    </w:p>
    <w:p w:rsidR="00481985" w:rsidRDefault="00481985" w:rsidP="006237A8">
      <w:pPr>
        <w:pStyle w:val="BALevel1"/>
        <w:spacing w:after="0"/>
        <w:rPr>
          <w:rFonts w:asciiTheme="majorHAnsi" w:hAnsiTheme="majorHAnsi" w:cs="Times New Roman"/>
          <w:szCs w:val="22"/>
          <w:lang w:val="ro-RO"/>
        </w:rPr>
      </w:pPr>
      <w:r w:rsidRPr="005B56B0">
        <w:rPr>
          <w:rFonts w:asciiTheme="majorHAnsi" w:hAnsiTheme="majorHAnsi" w:cs="Times New Roman"/>
          <w:szCs w:val="22"/>
          <w:lang w:val="ro-RO"/>
        </w:rPr>
        <w:tab/>
      </w:r>
      <w:r w:rsidRPr="005B56B0">
        <w:rPr>
          <w:rFonts w:asciiTheme="majorHAnsi" w:hAnsiTheme="majorHAnsi" w:cs="Times New Roman"/>
          <w:b/>
          <w:szCs w:val="22"/>
          <w:lang w:val="ro-RO"/>
        </w:rPr>
        <w:t>Art.3.</w:t>
      </w:r>
      <w:r w:rsidRPr="005B56B0">
        <w:rPr>
          <w:rFonts w:asciiTheme="majorHAnsi" w:hAnsiTheme="majorHAnsi" w:cs="Times New Roman"/>
          <w:szCs w:val="22"/>
          <w:lang w:val="ro-RO"/>
        </w:rPr>
        <w:t>Prezenta Hotărâre a Consiliului Local al comunei Frumosu va fi adusă la cunoștință publică, conform prevederilor legale, prin grija Secretarului General al comunei</w:t>
      </w:r>
      <w:r w:rsidR="005B56B0">
        <w:rPr>
          <w:rFonts w:asciiTheme="majorHAnsi" w:hAnsiTheme="majorHAnsi" w:cs="Times New Roman"/>
          <w:szCs w:val="22"/>
          <w:lang w:val="ro-RO"/>
        </w:rPr>
        <w:t xml:space="preserve"> F</w:t>
      </w:r>
      <w:r w:rsidRPr="005B56B0">
        <w:rPr>
          <w:rFonts w:asciiTheme="majorHAnsi" w:hAnsiTheme="majorHAnsi" w:cs="Times New Roman"/>
          <w:szCs w:val="22"/>
          <w:lang w:val="ro-RO"/>
        </w:rPr>
        <w:t>rumosu și va fi publicată pe site-ul instituției la secțiunea dedicată Statutului unității administra</w:t>
      </w:r>
      <w:r w:rsidR="005B56B0">
        <w:rPr>
          <w:rFonts w:asciiTheme="majorHAnsi" w:hAnsiTheme="majorHAnsi" w:cs="Times New Roman"/>
          <w:szCs w:val="22"/>
          <w:lang w:val="ro-RO"/>
        </w:rPr>
        <w:t>tiv –teritoriale, precum și în M</w:t>
      </w:r>
      <w:r w:rsidRPr="005B56B0">
        <w:rPr>
          <w:rFonts w:asciiTheme="majorHAnsi" w:hAnsiTheme="majorHAnsi" w:cs="Times New Roman"/>
          <w:szCs w:val="22"/>
          <w:lang w:val="ro-RO"/>
        </w:rPr>
        <w:t>onitorul oficial local.</w:t>
      </w:r>
    </w:p>
    <w:p w:rsidR="005B56B0" w:rsidRDefault="005B56B0" w:rsidP="006237A8">
      <w:pPr>
        <w:pStyle w:val="BALevel1"/>
        <w:spacing w:after="0"/>
        <w:rPr>
          <w:rFonts w:asciiTheme="majorHAnsi" w:hAnsiTheme="majorHAnsi" w:cs="Times New Roman"/>
          <w:szCs w:val="22"/>
          <w:lang w:val="ro-RO"/>
        </w:rPr>
      </w:pPr>
    </w:p>
    <w:p w:rsidR="005B56B0" w:rsidRPr="005B56B0" w:rsidRDefault="005B56B0" w:rsidP="005B56B0">
      <w:pPr>
        <w:jc w:val="both"/>
        <w:rPr>
          <w:rFonts w:ascii="Cambria" w:hAnsi="Cambria"/>
          <w:sz w:val="22"/>
          <w:szCs w:val="22"/>
        </w:rPr>
      </w:pPr>
      <w:r>
        <w:tab/>
      </w:r>
      <w:r w:rsidRPr="005B56B0">
        <w:rPr>
          <w:rFonts w:ascii="Cambria" w:hAnsi="Cambria" w:cs="Calibri"/>
          <w:sz w:val="22"/>
          <w:szCs w:val="22"/>
        </w:rPr>
        <w:t xml:space="preserve">             </w:t>
      </w:r>
      <w:r w:rsidRPr="005B56B0">
        <w:rPr>
          <w:rFonts w:ascii="Cambria" w:hAnsi="Cambria"/>
          <w:b/>
          <w:sz w:val="22"/>
          <w:szCs w:val="22"/>
        </w:rPr>
        <w:t>Președinte de ședință,</w:t>
      </w:r>
      <w:r w:rsidRPr="005B56B0">
        <w:rPr>
          <w:rFonts w:ascii="Cambria" w:hAnsi="Cambria"/>
          <w:sz w:val="22"/>
          <w:szCs w:val="22"/>
        </w:rPr>
        <w:t xml:space="preserve">                                                       Contrasemnează:</w:t>
      </w:r>
    </w:p>
    <w:p w:rsidR="005B56B0" w:rsidRPr="005B56B0" w:rsidRDefault="005B56B0" w:rsidP="005B56B0">
      <w:pPr>
        <w:jc w:val="both"/>
        <w:rPr>
          <w:rFonts w:ascii="Cambria" w:hAnsi="Cambria"/>
          <w:sz w:val="22"/>
          <w:szCs w:val="22"/>
        </w:rPr>
      </w:pPr>
      <w:r w:rsidRPr="005B56B0">
        <w:rPr>
          <w:rFonts w:ascii="Cambria" w:hAnsi="Cambria"/>
          <w:sz w:val="22"/>
          <w:szCs w:val="22"/>
        </w:rPr>
        <w:t xml:space="preserve">                               Niga Alexandru Gabriel                                                   </w:t>
      </w:r>
      <w:r w:rsidRPr="005B56B0">
        <w:rPr>
          <w:rFonts w:ascii="Cambria" w:hAnsi="Cambria"/>
          <w:b/>
          <w:sz w:val="22"/>
          <w:szCs w:val="22"/>
        </w:rPr>
        <w:t>Secretar general U.A.T.</w:t>
      </w:r>
    </w:p>
    <w:p w:rsidR="005B56B0" w:rsidRPr="005B56B0" w:rsidRDefault="005B56B0" w:rsidP="005B56B0">
      <w:pPr>
        <w:jc w:val="both"/>
        <w:rPr>
          <w:rFonts w:ascii="Cambria" w:hAnsi="Cambria"/>
          <w:sz w:val="22"/>
          <w:szCs w:val="22"/>
        </w:rPr>
      </w:pPr>
      <w:r w:rsidRPr="005B56B0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Rusu Aurel</w:t>
      </w:r>
    </w:p>
    <w:p w:rsidR="005B56B0" w:rsidRPr="005B56B0" w:rsidRDefault="005B56B0" w:rsidP="005B56B0">
      <w:pPr>
        <w:jc w:val="both"/>
        <w:rPr>
          <w:rFonts w:ascii="Cambria" w:hAnsi="Cambria"/>
          <w:sz w:val="22"/>
          <w:szCs w:val="22"/>
        </w:rPr>
      </w:pPr>
    </w:p>
    <w:p w:rsidR="005B56B0" w:rsidRPr="005B56B0" w:rsidRDefault="005B56B0" w:rsidP="005B56B0">
      <w:pPr>
        <w:jc w:val="both"/>
        <w:rPr>
          <w:rFonts w:ascii="Cambria" w:hAnsi="Cambria"/>
          <w:sz w:val="22"/>
          <w:szCs w:val="22"/>
        </w:rPr>
      </w:pPr>
      <w:r w:rsidRPr="005B56B0">
        <w:rPr>
          <w:rFonts w:ascii="Cambria" w:hAnsi="Cambria"/>
          <w:sz w:val="22"/>
          <w:szCs w:val="22"/>
        </w:rPr>
        <w:t>Frumosu la 07.05.2021</w:t>
      </w:r>
    </w:p>
    <w:p w:rsidR="005B56B0" w:rsidRPr="005B56B0" w:rsidRDefault="005B56B0" w:rsidP="005B56B0">
      <w:pPr>
        <w:jc w:val="both"/>
        <w:rPr>
          <w:rFonts w:ascii="Cambria" w:hAnsi="Cambria"/>
          <w:sz w:val="22"/>
          <w:szCs w:val="22"/>
        </w:rPr>
      </w:pPr>
      <w:r w:rsidRPr="005B56B0">
        <w:rPr>
          <w:rFonts w:ascii="Cambria" w:hAnsi="Cambria"/>
          <w:sz w:val="22"/>
          <w:szCs w:val="22"/>
        </w:rPr>
        <w:t>Nr.</w:t>
      </w:r>
      <w:r w:rsidR="00B715CA">
        <w:rPr>
          <w:rFonts w:ascii="Cambria" w:hAnsi="Cambria"/>
          <w:sz w:val="22"/>
          <w:szCs w:val="22"/>
        </w:rPr>
        <w:t>30</w:t>
      </w:r>
      <w:bookmarkStart w:id="0" w:name="_GoBack"/>
      <w:bookmarkEnd w:id="0"/>
    </w:p>
    <w:p w:rsidR="005B56B0" w:rsidRPr="005B56B0" w:rsidRDefault="005B56B0" w:rsidP="005B56B0">
      <w:pPr>
        <w:jc w:val="both"/>
        <w:rPr>
          <w:rFonts w:ascii="Cambria" w:hAnsi="Cambria"/>
          <w:sz w:val="18"/>
          <w:szCs w:val="18"/>
        </w:rPr>
      </w:pPr>
    </w:p>
    <w:p w:rsidR="005B56B0" w:rsidRPr="005B56B0" w:rsidRDefault="005B56B0" w:rsidP="005B56B0">
      <w:pPr>
        <w:jc w:val="both"/>
        <w:rPr>
          <w:rFonts w:ascii="Cambria" w:hAnsi="Cambria" w:cs="Calibri"/>
          <w:sz w:val="18"/>
          <w:szCs w:val="18"/>
        </w:rPr>
      </w:pPr>
      <w:r w:rsidRPr="005B56B0">
        <w:rPr>
          <w:rFonts w:ascii="Cambria" w:hAnsi="Cambria" w:cs="Calibri"/>
          <w:sz w:val="18"/>
          <w:szCs w:val="18"/>
        </w:rPr>
        <w:t>Prezenta hotărâre a fost adoptată cu respectarea prevederilor art.139 alin. (3) din din O.U.G. nr. 57/2019 privind Codul administrativ;</w:t>
      </w:r>
    </w:p>
    <w:p w:rsidR="005B56B0" w:rsidRPr="005B56B0" w:rsidRDefault="005B56B0" w:rsidP="005B56B0">
      <w:pPr>
        <w:ind w:right="-1047"/>
        <w:rPr>
          <w:rFonts w:ascii="Cambria" w:hAnsi="Cambria"/>
          <w:color w:val="FF0000"/>
          <w:sz w:val="18"/>
          <w:szCs w:val="18"/>
          <w:lang w:val="fr-FR"/>
        </w:rPr>
      </w:pPr>
      <w:r w:rsidRPr="005B56B0">
        <w:rPr>
          <w:rFonts w:ascii="Cambria" w:hAnsi="Cambria"/>
          <w:sz w:val="18"/>
          <w:szCs w:val="18"/>
          <w:lang w:val="fr-FR"/>
        </w:rPr>
        <w:t xml:space="preserve">Total </w:t>
      </w:r>
      <w:proofErr w:type="spellStart"/>
      <w:r w:rsidRPr="005B56B0">
        <w:rPr>
          <w:rFonts w:ascii="Cambria" w:hAnsi="Cambria"/>
          <w:sz w:val="18"/>
          <w:szCs w:val="18"/>
          <w:lang w:val="fr-FR"/>
        </w:rPr>
        <w:t>consilieri</w:t>
      </w:r>
      <w:proofErr w:type="spellEnd"/>
      <w:r w:rsidRPr="005B56B0">
        <w:rPr>
          <w:rFonts w:ascii="Cambria" w:hAnsi="Cambria"/>
          <w:sz w:val="18"/>
          <w:szCs w:val="18"/>
          <w:lang w:val="fr-FR"/>
        </w:rPr>
        <w:t xml:space="preserve"> </w:t>
      </w:r>
      <w:proofErr w:type="spellStart"/>
      <w:r w:rsidRPr="005B56B0">
        <w:rPr>
          <w:rFonts w:ascii="Cambria" w:hAnsi="Cambria"/>
          <w:sz w:val="18"/>
          <w:szCs w:val="18"/>
          <w:lang w:val="fr-FR"/>
        </w:rPr>
        <w:t>locali</w:t>
      </w:r>
      <w:proofErr w:type="spellEnd"/>
      <w:r w:rsidRPr="005B56B0">
        <w:rPr>
          <w:rFonts w:ascii="Cambria" w:hAnsi="Cambria" w:cs="Arial"/>
          <w:color w:val="484848"/>
          <w:sz w:val="18"/>
          <w:szCs w:val="18"/>
          <w:lang w:val="fr-FR"/>
        </w:rPr>
        <w:t xml:space="preserve"> </w:t>
      </w:r>
      <w:r w:rsidRPr="005B56B0">
        <w:rPr>
          <w:rFonts w:ascii="Cambria" w:hAnsi="Cambria" w:cs="Arial"/>
          <w:color w:val="484848"/>
          <w:sz w:val="18"/>
          <w:szCs w:val="18"/>
          <w:lang w:val="it-IT"/>
        </w:rPr>
        <w:t>în funcţie:</w:t>
      </w:r>
      <w:r w:rsidRPr="005B56B0">
        <w:rPr>
          <w:rFonts w:ascii="Cambria" w:hAnsi="Cambria"/>
          <w:sz w:val="18"/>
          <w:szCs w:val="18"/>
          <w:lang w:val="fr-FR"/>
        </w:rPr>
        <w:t xml:space="preserve"> 13</w:t>
      </w:r>
    </w:p>
    <w:p w:rsidR="005B56B0" w:rsidRPr="005B56B0" w:rsidRDefault="005B56B0" w:rsidP="005B56B0">
      <w:pPr>
        <w:ind w:right="-1047"/>
        <w:rPr>
          <w:rFonts w:ascii="Cambria" w:hAnsi="Cambria"/>
          <w:sz w:val="18"/>
          <w:szCs w:val="18"/>
          <w:lang w:val="fr-FR"/>
        </w:rPr>
      </w:pPr>
      <w:proofErr w:type="spellStart"/>
      <w:r w:rsidRPr="005B56B0">
        <w:rPr>
          <w:rFonts w:ascii="Cambria" w:hAnsi="Cambria"/>
          <w:sz w:val="18"/>
          <w:szCs w:val="18"/>
          <w:lang w:val="fr-FR"/>
        </w:rPr>
        <w:t>Prezenți</w:t>
      </w:r>
      <w:proofErr w:type="spellEnd"/>
      <w:r w:rsidRPr="005B56B0">
        <w:rPr>
          <w:rFonts w:ascii="Cambria" w:hAnsi="Cambria"/>
          <w:sz w:val="18"/>
          <w:szCs w:val="18"/>
          <w:lang w:val="fr-FR"/>
        </w:rPr>
        <w:t> : 12</w:t>
      </w:r>
    </w:p>
    <w:p w:rsidR="005B56B0" w:rsidRPr="005B56B0" w:rsidRDefault="005B56B0" w:rsidP="005B56B0">
      <w:pPr>
        <w:ind w:right="-1047"/>
        <w:rPr>
          <w:rFonts w:ascii="Cambria" w:hAnsi="Cambria"/>
          <w:sz w:val="18"/>
          <w:szCs w:val="18"/>
          <w:lang w:val="fr-FR"/>
        </w:rPr>
      </w:pPr>
      <w:proofErr w:type="spellStart"/>
      <w:r w:rsidRPr="005B56B0">
        <w:rPr>
          <w:rFonts w:ascii="Cambria" w:hAnsi="Cambria"/>
          <w:sz w:val="18"/>
          <w:szCs w:val="18"/>
          <w:lang w:val="fr-FR"/>
        </w:rPr>
        <w:t>Voturi</w:t>
      </w:r>
      <w:proofErr w:type="spellEnd"/>
      <w:r w:rsidRPr="005B56B0">
        <w:rPr>
          <w:rFonts w:ascii="Cambria" w:hAnsi="Cambria"/>
          <w:sz w:val="18"/>
          <w:szCs w:val="18"/>
          <w:lang w:val="fr-FR"/>
        </w:rPr>
        <w:t>:-</w:t>
      </w:r>
      <w:proofErr w:type="spellStart"/>
      <w:r w:rsidRPr="005B56B0">
        <w:rPr>
          <w:rFonts w:ascii="Cambria" w:hAnsi="Cambria"/>
          <w:sz w:val="18"/>
          <w:szCs w:val="18"/>
          <w:lang w:val="fr-FR"/>
        </w:rPr>
        <w:t>Pentru</w:t>
      </w:r>
      <w:proofErr w:type="spellEnd"/>
      <w:r w:rsidRPr="005B56B0">
        <w:rPr>
          <w:rFonts w:ascii="Cambria" w:hAnsi="Cambria"/>
          <w:sz w:val="18"/>
          <w:szCs w:val="18"/>
          <w:lang w:val="fr-FR"/>
        </w:rPr>
        <w:t> : 12</w:t>
      </w:r>
    </w:p>
    <w:p w:rsidR="005B56B0" w:rsidRPr="005B56B0" w:rsidRDefault="005B56B0" w:rsidP="005B56B0">
      <w:pPr>
        <w:ind w:right="-1047"/>
        <w:rPr>
          <w:rFonts w:ascii="Cambria" w:hAnsi="Cambria"/>
          <w:sz w:val="18"/>
          <w:szCs w:val="18"/>
          <w:lang w:val="fr-FR"/>
        </w:rPr>
      </w:pPr>
      <w:r w:rsidRPr="005B56B0">
        <w:rPr>
          <w:rFonts w:ascii="Cambria" w:hAnsi="Cambria"/>
          <w:sz w:val="18"/>
          <w:szCs w:val="18"/>
          <w:lang w:val="fr-FR"/>
        </w:rPr>
        <w:t xml:space="preserve">            -</w:t>
      </w:r>
      <w:proofErr w:type="spellStart"/>
      <w:r w:rsidRPr="005B56B0">
        <w:rPr>
          <w:rFonts w:ascii="Cambria" w:hAnsi="Cambria"/>
          <w:sz w:val="18"/>
          <w:szCs w:val="18"/>
          <w:lang w:val="fr-FR"/>
        </w:rPr>
        <w:t>Împotriva</w:t>
      </w:r>
      <w:proofErr w:type="spellEnd"/>
      <w:r w:rsidRPr="005B56B0">
        <w:rPr>
          <w:rFonts w:ascii="Cambria" w:hAnsi="Cambria"/>
          <w:sz w:val="18"/>
          <w:szCs w:val="18"/>
          <w:lang w:val="fr-FR"/>
        </w:rPr>
        <w:t> : 0</w:t>
      </w:r>
    </w:p>
    <w:p w:rsidR="005B56B0" w:rsidRPr="005B56B0" w:rsidRDefault="005B56B0" w:rsidP="005B56B0">
      <w:pPr>
        <w:ind w:right="-1047"/>
        <w:rPr>
          <w:rFonts w:ascii="Cambria" w:hAnsi="Cambria"/>
          <w:sz w:val="18"/>
          <w:szCs w:val="18"/>
          <w:lang w:val="fr-FR"/>
        </w:rPr>
      </w:pPr>
      <w:r w:rsidRPr="005B56B0">
        <w:rPr>
          <w:rFonts w:ascii="Cambria" w:hAnsi="Cambria"/>
          <w:sz w:val="18"/>
          <w:szCs w:val="18"/>
          <w:lang w:val="fr-FR"/>
        </w:rPr>
        <w:t xml:space="preserve">            -</w:t>
      </w:r>
      <w:proofErr w:type="spellStart"/>
      <w:r w:rsidRPr="005B56B0">
        <w:rPr>
          <w:rFonts w:ascii="Cambria" w:hAnsi="Cambria"/>
          <w:sz w:val="18"/>
          <w:szCs w:val="18"/>
          <w:lang w:val="fr-FR"/>
        </w:rPr>
        <w:t>Abțineri</w:t>
      </w:r>
      <w:proofErr w:type="spellEnd"/>
      <w:r w:rsidRPr="005B56B0">
        <w:rPr>
          <w:rFonts w:ascii="Cambria" w:hAnsi="Cambria"/>
          <w:sz w:val="18"/>
          <w:szCs w:val="18"/>
          <w:lang w:val="fr-FR"/>
        </w:rPr>
        <w:t> : 0</w:t>
      </w:r>
    </w:p>
    <w:sectPr w:rsidR="005B56B0" w:rsidRPr="005B56B0" w:rsidSect="005B56B0">
      <w:pgSz w:w="12240" w:h="15840"/>
      <w:pgMar w:top="284" w:right="758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46DA7"/>
    <w:multiLevelType w:val="hybridMultilevel"/>
    <w:tmpl w:val="B8F88A1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247B8D"/>
    <w:multiLevelType w:val="hybridMultilevel"/>
    <w:tmpl w:val="1F20839C"/>
    <w:lvl w:ilvl="0" w:tplc="7D244FA6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BA2"/>
    <w:rsid w:val="00014AA2"/>
    <w:rsid w:val="000725CD"/>
    <w:rsid w:val="00076309"/>
    <w:rsid w:val="000F1743"/>
    <w:rsid w:val="001022DE"/>
    <w:rsid w:val="00116907"/>
    <w:rsid w:val="0016465D"/>
    <w:rsid w:val="001B2492"/>
    <w:rsid w:val="001F36B6"/>
    <w:rsid w:val="001F4F39"/>
    <w:rsid w:val="00200425"/>
    <w:rsid w:val="002035BA"/>
    <w:rsid w:val="002378AD"/>
    <w:rsid w:val="00272853"/>
    <w:rsid w:val="002811C5"/>
    <w:rsid w:val="00282199"/>
    <w:rsid w:val="002C05B5"/>
    <w:rsid w:val="00301385"/>
    <w:rsid w:val="0030488A"/>
    <w:rsid w:val="0031150E"/>
    <w:rsid w:val="00320A5A"/>
    <w:rsid w:val="003559C0"/>
    <w:rsid w:val="00361126"/>
    <w:rsid w:val="00387365"/>
    <w:rsid w:val="003D1398"/>
    <w:rsid w:val="00400758"/>
    <w:rsid w:val="00425651"/>
    <w:rsid w:val="00456E78"/>
    <w:rsid w:val="00481985"/>
    <w:rsid w:val="004F07F9"/>
    <w:rsid w:val="004F4CF6"/>
    <w:rsid w:val="00551E7E"/>
    <w:rsid w:val="005B56B0"/>
    <w:rsid w:val="005D4C6F"/>
    <w:rsid w:val="006237A8"/>
    <w:rsid w:val="00666ED1"/>
    <w:rsid w:val="00751AB8"/>
    <w:rsid w:val="00753486"/>
    <w:rsid w:val="00780DAA"/>
    <w:rsid w:val="00791733"/>
    <w:rsid w:val="007C5EC3"/>
    <w:rsid w:val="007F69A5"/>
    <w:rsid w:val="00811374"/>
    <w:rsid w:val="00825D1C"/>
    <w:rsid w:val="0088529E"/>
    <w:rsid w:val="0089016A"/>
    <w:rsid w:val="008B3A2E"/>
    <w:rsid w:val="008E1F67"/>
    <w:rsid w:val="008F1EEB"/>
    <w:rsid w:val="00945E29"/>
    <w:rsid w:val="009552E8"/>
    <w:rsid w:val="00990C88"/>
    <w:rsid w:val="009D405B"/>
    <w:rsid w:val="009D7178"/>
    <w:rsid w:val="00A258B7"/>
    <w:rsid w:val="00A752BD"/>
    <w:rsid w:val="00B302A0"/>
    <w:rsid w:val="00B35EAA"/>
    <w:rsid w:val="00B62AB0"/>
    <w:rsid w:val="00B70020"/>
    <w:rsid w:val="00B70D6E"/>
    <w:rsid w:val="00B715CA"/>
    <w:rsid w:val="00B85AA5"/>
    <w:rsid w:val="00BA50E4"/>
    <w:rsid w:val="00BB1C97"/>
    <w:rsid w:val="00BB5D5A"/>
    <w:rsid w:val="00BC2344"/>
    <w:rsid w:val="00C0481B"/>
    <w:rsid w:val="00C474AB"/>
    <w:rsid w:val="00C977BA"/>
    <w:rsid w:val="00CD2F3B"/>
    <w:rsid w:val="00D80BA7"/>
    <w:rsid w:val="00D85BA2"/>
    <w:rsid w:val="00D90179"/>
    <w:rsid w:val="00D9649E"/>
    <w:rsid w:val="00D97317"/>
    <w:rsid w:val="00DA3B0C"/>
    <w:rsid w:val="00DA6FA6"/>
    <w:rsid w:val="00DD0811"/>
    <w:rsid w:val="00ED237F"/>
    <w:rsid w:val="00ED4C1E"/>
    <w:rsid w:val="00F758B5"/>
    <w:rsid w:val="00F85E2F"/>
    <w:rsid w:val="00FA4ACD"/>
    <w:rsid w:val="00FC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BA2"/>
    <w:pPr>
      <w:spacing w:after="0" w:line="240" w:lineRule="auto"/>
    </w:pPr>
    <w:rPr>
      <w:rFonts w:ascii="Arial Narrow" w:eastAsia="Times New Roman" w:hAnsi="Arial Narrow" w:cs="Times New Roman"/>
      <w:bCs/>
      <w:sz w:val="28"/>
      <w:szCs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Level1">
    <w:name w:val="BA Level 1"/>
    <w:basedOn w:val="Normal"/>
    <w:rsid w:val="00D85BA2"/>
    <w:pPr>
      <w:widowControl w:val="0"/>
      <w:spacing w:after="240"/>
      <w:jc w:val="both"/>
    </w:pPr>
    <w:rPr>
      <w:rFonts w:ascii="Arial" w:hAnsi="Arial" w:cs="Arial"/>
      <w:sz w:val="22"/>
      <w:szCs w:val="20"/>
      <w:lang w:val="en-GB" w:eastAsia="fr-FR"/>
    </w:rPr>
  </w:style>
  <w:style w:type="paragraph" w:styleId="ListParagraph">
    <w:name w:val="List Paragraph"/>
    <w:basedOn w:val="Normal"/>
    <w:uiPriority w:val="34"/>
    <w:qFormat/>
    <w:rsid w:val="007C5EC3"/>
    <w:pPr>
      <w:ind w:left="720"/>
      <w:contextualSpacing/>
    </w:pPr>
  </w:style>
  <w:style w:type="paragraph" w:styleId="NormalWeb">
    <w:name w:val="Normal (Web)"/>
    <w:basedOn w:val="Normal"/>
    <w:rsid w:val="00014AA2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B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B0C"/>
    <w:rPr>
      <w:rFonts w:ascii="Tahoma" w:eastAsia="Times New Roman" w:hAnsi="Tahoma" w:cs="Tahoma"/>
      <w:bCs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2035B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bCs w:val="0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03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BA2"/>
    <w:pPr>
      <w:spacing w:after="0" w:line="240" w:lineRule="auto"/>
    </w:pPr>
    <w:rPr>
      <w:rFonts w:ascii="Arial Narrow" w:eastAsia="Times New Roman" w:hAnsi="Arial Narrow" w:cs="Times New Roman"/>
      <w:bCs/>
      <w:sz w:val="28"/>
      <w:szCs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Level1">
    <w:name w:val="BA Level 1"/>
    <w:basedOn w:val="Normal"/>
    <w:rsid w:val="00D85BA2"/>
    <w:pPr>
      <w:widowControl w:val="0"/>
      <w:spacing w:after="240"/>
      <w:jc w:val="both"/>
    </w:pPr>
    <w:rPr>
      <w:rFonts w:ascii="Arial" w:hAnsi="Arial" w:cs="Arial"/>
      <w:sz w:val="22"/>
      <w:szCs w:val="20"/>
      <w:lang w:val="en-GB" w:eastAsia="fr-FR"/>
    </w:rPr>
  </w:style>
  <w:style w:type="paragraph" w:styleId="ListParagraph">
    <w:name w:val="List Paragraph"/>
    <w:basedOn w:val="Normal"/>
    <w:uiPriority w:val="34"/>
    <w:qFormat/>
    <w:rsid w:val="007C5EC3"/>
    <w:pPr>
      <w:ind w:left="720"/>
      <w:contextualSpacing/>
    </w:pPr>
  </w:style>
  <w:style w:type="paragraph" w:styleId="NormalWeb">
    <w:name w:val="Normal (Web)"/>
    <w:basedOn w:val="Normal"/>
    <w:rsid w:val="00014AA2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B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B0C"/>
    <w:rPr>
      <w:rFonts w:ascii="Tahoma" w:eastAsia="Times New Roman" w:hAnsi="Tahoma" w:cs="Tahoma"/>
      <w:bCs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2035B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bCs w:val="0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03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8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D08A0-54DC-43BE-B91C-BB34D7EDF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2021-05-10T06:24:00Z</cp:lastPrinted>
  <dcterms:created xsi:type="dcterms:W3CDTF">2021-05-10T06:29:00Z</dcterms:created>
  <dcterms:modified xsi:type="dcterms:W3CDTF">2021-05-10T06:29:00Z</dcterms:modified>
</cp:coreProperties>
</file>