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1FA6" w:rsidRPr="00355A95" w:rsidRDefault="00291FA6" w:rsidP="00291FA6">
      <w:pPr>
        <w:jc w:val="center"/>
        <w:rPr>
          <w:rFonts w:ascii="Times New Roman" w:hAnsi="Times New Roman" w:cs="Times New Roman"/>
          <w:sz w:val="32"/>
          <w:szCs w:val="32"/>
          <w:u w:val="single"/>
        </w:rPr>
      </w:pPr>
      <w:r w:rsidRPr="00355A95">
        <w:rPr>
          <w:rFonts w:ascii="Times New Roman" w:hAnsi="Times New Roman" w:cs="Times New Roman"/>
          <w:b/>
          <w:sz w:val="32"/>
          <w:szCs w:val="32"/>
          <w:u w:val="single"/>
        </w:rPr>
        <w:t>ASISTENT PERSONAL PROFESIONIST</w:t>
      </w:r>
    </w:p>
    <w:p w:rsidR="00291FA6" w:rsidRDefault="00291FA6" w:rsidP="00355A95">
      <w:pPr>
        <w:spacing w:before="120" w:after="120" w:line="360" w:lineRule="auto"/>
        <w:ind w:firstLine="720"/>
        <w:jc w:val="both"/>
        <w:rPr>
          <w:rFonts w:ascii="Times New Roman" w:hAnsi="Times New Roman" w:cs="Times New Roman"/>
          <w:sz w:val="28"/>
          <w:szCs w:val="28"/>
        </w:rPr>
      </w:pPr>
      <w:r w:rsidRPr="00291FA6">
        <w:rPr>
          <w:rFonts w:ascii="Times New Roman" w:hAnsi="Times New Roman" w:cs="Times New Roman"/>
          <w:sz w:val="28"/>
          <w:szCs w:val="28"/>
        </w:rPr>
        <w:t xml:space="preserve">Asistentul personal profesionist este persoana fizică atestată, care asigură prin activitatea pe care o desfășoară la domiciliul său, îngrijirea și protecția adultului cu handicap grav sau accentuat pe baza nevoilor individuale ale acestuia, în condițiile Legii nr. 448/2006 privind protecția și promovarea drepturilor persoanelor cu handicap, republicată, cu modificările și completările ulterioare. </w:t>
      </w:r>
    </w:p>
    <w:p w:rsidR="00291FA6" w:rsidRDefault="00291FA6" w:rsidP="00355A95">
      <w:pPr>
        <w:spacing w:before="120" w:after="120" w:line="360" w:lineRule="auto"/>
        <w:ind w:firstLine="720"/>
        <w:jc w:val="both"/>
        <w:rPr>
          <w:rFonts w:ascii="Times New Roman" w:hAnsi="Times New Roman" w:cs="Times New Roman"/>
          <w:sz w:val="28"/>
          <w:szCs w:val="28"/>
        </w:rPr>
      </w:pPr>
      <w:r w:rsidRPr="00291FA6">
        <w:rPr>
          <w:rFonts w:ascii="Times New Roman" w:hAnsi="Times New Roman" w:cs="Times New Roman"/>
          <w:sz w:val="28"/>
          <w:szCs w:val="28"/>
        </w:rPr>
        <w:t xml:space="preserve">Asigurarea de îngrijire și protecție a adultului cu handicap grav sau accentuat la asistentul personal profesionist reprezintă </w:t>
      </w:r>
      <w:proofErr w:type="gramStart"/>
      <w:r w:rsidRPr="00291FA6">
        <w:rPr>
          <w:rFonts w:ascii="Times New Roman" w:hAnsi="Times New Roman" w:cs="Times New Roman"/>
          <w:sz w:val="28"/>
          <w:szCs w:val="28"/>
        </w:rPr>
        <w:t>un</w:t>
      </w:r>
      <w:proofErr w:type="gramEnd"/>
      <w:r w:rsidRPr="00291FA6">
        <w:rPr>
          <w:rFonts w:ascii="Times New Roman" w:hAnsi="Times New Roman" w:cs="Times New Roman"/>
          <w:sz w:val="28"/>
          <w:szCs w:val="28"/>
        </w:rPr>
        <w:t xml:space="preserve"> serviciu social acordat pentru prevenirea instituționalizării, respectiv în vederea dezinstituționalizării. </w:t>
      </w:r>
    </w:p>
    <w:p w:rsidR="00291FA6" w:rsidRDefault="00291FA6" w:rsidP="00355A95">
      <w:pPr>
        <w:spacing w:before="120" w:after="120" w:line="360" w:lineRule="auto"/>
        <w:ind w:firstLine="720"/>
        <w:jc w:val="both"/>
        <w:rPr>
          <w:rFonts w:ascii="Times New Roman" w:hAnsi="Times New Roman" w:cs="Times New Roman"/>
          <w:sz w:val="28"/>
          <w:szCs w:val="28"/>
        </w:rPr>
      </w:pPr>
      <w:r w:rsidRPr="00291FA6">
        <w:rPr>
          <w:rFonts w:ascii="Times New Roman" w:hAnsi="Times New Roman" w:cs="Times New Roman"/>
          <w:sz w:val="28"/>
          <w:szCs w:val="28"/>
        </w:rPr>
        <w:t xml:space="preserve">Poate beneficia de serviciile asistentului personal profesionist adultul cu handicap grav sau accentuat care nu dispune de spațiu de locuit, nu realizează venituri sau realizează venituri de până la nivelul salariului mediu pe economie. </w:t>
      </w:r>
    </w:p>
    <w:p w:rsidR="00291FA6" w:rsidRDefault="00291FA6" w:rsidP="00355A95">
      <w:pPr>
        <w:spacing w:before="120" w:after="120" w:line="360" w:lineRule="auto"/>
        <w:ind w:firstLine="720"/>
        <w:jc w:val="both"/>
        <w:rPr>
          <w:rFonts w:ascii="Times New Roman" w:hAnsi="Times New Roman" w:cs="Times New Roman"/>
          <w:sz w:val="28"/>
          <w:szCs w:val="28"/>
        </w:rPr>
      </w:pPr>
      <w:r w:rsidRPr="00291FA6">
        <w:rPr>
          <w:rFonts w:ascii="Times New Roman" w:hAnsi="Times New Roman" w:cs="Times New Roman"/>
          <w:sz w:val="28"/>
          <w:szCs w:val="28"/>
        </w:rPr>
        <w:t xml:space="preserve">Îngrijirea și protecția persoanei adulte cu handicap grav sau accentuat se poate asigura de către </w:t>
      </w:r>
      <w:proofErr w:type="gramStart"/>
      <w:r w:rsidRPr="00291FA6">
        <w:rPr>
          <w:rFonts w:ascii="Times New Roman" w:hAnsi="Times New Roman" w:cs="Times New Roman"/>
          <w:sz w:val="28"/>
          <w:szCs w:val="28"/>
        </w:rPr>
        <w:t>un</w:t>
      </w:r>
      <w:proofErr w:type="gramEnd"/>
      <w:r w:rsidRPr="00291FA6">
        <w:rPr>
          <w:rFonts w:ascii="Times New Roman" w:hAnsi="Times New Roman" w:cs="Times New Roman"/>
          <w:sz w:val="28"/>
          <w:szCs w:val="28"/>
        </w:rPr>
        <w:t xml:space="preserve"> asistent personal profesionist, altul decât soțul/soția, sau rudele în linie dreaptă. </w:t>
      </w:r>
    </w:p>
    <w:p w:rsidR="00291FA6" w:rsidRDefault="00291FA6" w:rsidP="00355A95">
      <w:pPr>
        <w:spacing w:before="120" w:after="120" w:line="360" w:lineRule="auto"/>
        <w:ind w:firstLine="720"/>
        <w:jc w:val="both"/>
        <w:rPr>
          <w:rFonts w:ascii="Times New Roman" w:hAnsi="Times New Roman" w:cs="Times New Roman"/>
          <w:sz w:val="28"/>
          <w:szCs w:val="28"/>
        </w:rPr>
      </w:pPr>
      <w:r w:rsidRPr="00291FA6">
        <w:rPr>
          <w:rFonts w:ascii="Times New Roman" w:hAnsi="Times New Roman" w:cs="Times New Roman"/>
          <w:sz w:val="28"/>
          <w:szCs w:val="28"/>
        </w:rPr>
        <w:t xml:space="preserve">Persoana care dorește să devină asistent personal profesionist adresează o cerere de atestare către Direcția Generală de Asistenta Socială și Protecția Copilului în a cărei rază are domiciliul sau, după caz, reședința. </w:t>
      </w:r>
    </w:p>
    <w:p w:rsidR="00291FA6" w:rsidRPr="00AF6896" w:rsidRDefault="00291FA6" w:rsidP="00355A95">
      <w:pPr>
        <w:spacing w:before="120" w:after="120" w:line="360" w:lineRule="auto"/>
        <w:ind w:firstLine="720"/>
        <w:jc w:val="both"/>
        <w:rPr>
          <w:rFonts w:ascii="Times New Roman" w:hAnsi="Times New Roman" w:cs="Times New Roman"/>
          <w:color w:val="0070C0"/>
          <w:sz w:val="28"/>
          <w:szCs w:val="28"/>
        </w:rPr>
      </w:pPr>
      <w:r w:rsidRPr="00AF6896">
        <w:rPr>
          <w:rFonts w:ascii="Times New Roman" w:hAnsi="Times New Roman" w:cs="Times New Roman"/>
          <w:b/>
          <w:color w:val="0070C0"/>
          <w:sz w:val="28"/>
          <w:szCs w:val="28"/>
        </w:rPr>
        <w:t>ACTE</w:t>
      </w:r>
      <w:r w:rsidRPr="00AF6896">
        <w:rPr>
          <w:rFonts w:ascii="Times New Roman" w:hAnsi="Times New Roman" w:cs="Times New Roman"/>
          <w:color w:val="0070C0"/>
          <w:sz w:val="28"/>
          <w:szCs w:val="28"/>
        </w:rPr>
        <w:t xml:space="preserve"> necesare pentru solicitarea atestatul de Asistent Personal Profesionist:</w:t>
      </w:r>
    </w:p>
    <w:p w:rsidR="00291FA6" w:rsidRDefault="00291FA6" w:rsidP="00355A95">
      <w:pPr>
        <w:pStyle w:val="ListParagraph"/>
        <w:numPr>
          <w:ilvl w:val="0"/>
          <w:numId w:val="1"/>
        </w:numPr>
        <w:tabs>
          <w:tab w:val="left" w:pos="1080"/>
        </w:tabs>
        <w:spacing w:before="120" w:after="120" w:line="360" w:lineRule="auto"/>
        <w:ind w:left="0" w:firstLine="720"/>
        <w:jc w:val="both"/>
        <w:rPr>
          <w:rFonts w:ascii="Times New Roman" w:hAnsi="Times New Roman" w:cs="Times New Roman"/>
          <w:sz w:val="28"/>
          <w:szCs w:val="28"/>
        </w:rPr>
      </w:pPr>
      <w:r w:rsidRPr="00291FA6">
        <w:rPr>
          <w:rFonts w:ascii="Times New Roman" w:hAnsi="Times New Roman" w:cs="Times New Roman"/>
          <w:b/>
          <w:sz w:val="28"/>
          <w:szCs w:val="28"/>
        </w:rPr>
        <w:t>CEREREA</w:t>
      </w:r>
      <w:r w:rsidRPr="00291FA6">
        <w:rPr>
          <w:rFonts w:ascii="Times New Roman" w:hAnsi="Times New Roman" w:cs="Times New Roman"/>
          <w:sz w:val="28"/>
          <w:szCs w:val="28"/>
        </w:rPr>
        <w:t xml:space="preserve"> prin care se solicită atestarea ca asistent personal profesionist, în care se va</w:t>
      </w:r>
      <w:r>
        <w:rPr>
          <w:rFonts w:ascii="Times New Roman" w:hAnsi="Times New Roman" w:cs="Times New Roman"/>
          <w:sz w:val="28"/>
          <w:szCs w:val="28"/>
        </w:rPr>
        <w:t xml:space="preserve"> menționa în mod obligatoriu:</w:t>
      </w:r>
    </w:p>
    <w:p w:rsidR="00291FA6" w:rsidRDefault="00291FA6" w:rsidP="00355A95">
      <w:pPr>
        <w:pStyle w:val="ListParagraph"/>
        <w:numPr>
          <w:ilvl w:val="0"/>
          <w:numId w:val="3"/>
        </w:numPr>
        <w:tabs>
          <w:tab w:val="left" w:pos="720"/>
        </w:tabs>
        <w:spacing w:before="120" w:after="120" w:line="360" w:lineRule="auto"/>
        <w:ind w:left="0" w:firstLine="360"/>
        <w:jc w:val="both"/>
        <w:rPr>
          <w:rFonts w:ascii="Times New Roman" w:hAnsi="Times New Roman" w:cs="Times New Roman"/>
          <w:sz w:val="28"/>
          <w:szCs w:val="28"/>
        </w:rPr>
      </w:pPr>
      <w:r w:rsidRPr="00291FA6">
        <w:rPr>
          <w:rFonts w:ascii="Times New Roman" w:hAnsi="Times New Roman" w:cs="Times New Roman"/>
          <w:sz w:val="28"/>
          <w:szCs w:val="28"/>
        </w:rPr>
        <w:t>numărul de persoane adulte cu handicap grav sau accentuat pentru care solicitantul consideră că poate asigura simultan condiții optime, conform sta</w:t>
      </w:r>
      <w:r>
        <w:rPr>
          <w:rFonts w:ascii="Times New Roman" w:hAnsi="Times New Roman" w:cs="Times New Roman"/>
          <w:sz w:val="28"/>
          <w:szCs w:val="28"/>
        </w:rPr>
        <w:t>ndardelor minime obligatorii;</w:t>
      </w:r>
    </w:p>
    <w:p w:rsidR="00291FA6" w:rsidRDefault="00291FA6" w:rsidP="00355A95">
      <w:pPr>
        <w:pStyle w:val="ListParagraph"/>
        <w:numPr>
          <w:ilvl w:val="0"/>
          <w:numId w:val="3"/>
        </w:numPr>
        <w:tabs>
          <w:tab w:val="left" w:pos="720"/>
        </w:tabs>
        <w:spacing w:before="120" w:after="120" w:line="360" w:lineRule="auto"/>
        <w:ind w:left="0" w:firstLine="360"/>
        <w:jc w:val="both"/>
        <w:rPr>
          <w:rFonts w:ascii="Times New Roman" w:hAnsi="Times New Roman" w:cs="Times New Roman"/>
          <w:sz w:val="28"/>
          <w:szCs w:val="28"/>
        </w:rPr>
      </w:pPr>
      <w:r w:rsidRPr="00291FA6">
        <w:rPr>
          <w:rFonts w:ascii="Times New Roman" w:hAnsi="Times New Roman" w:cs="Times New Roman"/>
          <w:sz w:val="28"/>
          <w:szCs w:val="28"/>
        </w:rPr>
        <w:t>disponibilitatea de a îngriji persoane adulte cu handicap infectate HIV sau bolnave</w:t>
      </w:r>
      <w:r>
        <w:rPr>
          <w:rFonts w:ascii="Times New Roman" w:hAnsi="Times New Roman" w:cs="Times New Roman"/>
          <w:sz w:val="28"/>
          <w:szCs w:val="28"/>
        </w:rPr>
        <w:t xml:space="preserve"> SIDA;</w:t>
      </w:r>
    </w:p>
    <w:p w:rsidR="00291FA6" w:rsidRDefault="00291FA6" w:rsidP="00355A95">
      <w:pPr>
        <w:pStyle w:val="ListParagraph"/>
        <w:numPr>
          <w:ilvl w:val="0"/>
          <w:numId w:val="3"/>
        </w:numPr>
        <w:tabs>
          <w:tab w:val="left" w:pos="720"/>
        </w:tabs>
        <w:spacing w:before="120" w:after="120" w:line="360" w:lineRule="auto"/>
        <w:ind w:left="0" w:firstLine="360"/>
        <w:jc w:val="both"/>
        <w:rPr>
          <w:rFonts w:ascii="Times New Roman" w:hAnsi="Times New Roman" w:cs="Times New Roman"/>
          <w:sz w:val="28"/>
          <w:szCs w:val="28"/>
        </w:rPr>
      </w:pPr>
      <w:proofErr w:type="gramStart"/>
      <w:r w:rsidRPr="00291FA6">
        <w:rPr>
          <w:rFonts w:ascii="Times New Roman" w:hAnsi="Times New Roman" w:cs="Times New Roman"/>
          <w:sz w:val="28"/>
          <w:szCs w:val="28"/>
        </w:rPr>
        <w:t>motivația</w:t>
      </w:r>
      <w:proofErr w:type="gramEnd"/>
      <w:r w:rsidRPr="00291FA6">
        <w:rPr>
          <w:rFonts w:ascii="Times New Roman" w:hAnsi="Times New Roman" w:cs="Times New Roman"/>
          <w:sz w:val="28"/>
          <w:szCs w:val="28"/>
        </w:rPr>
        <w:t xml:space="preserve"> pentru care dorește să devină as</w:t>
      </w:r>
      <w:r>
        <w:rPr>
          <w:rFonts w:ascii="Times New Roman" w:hAnsi="Times New Roman" w:cs="Times New Roman"/>
          <w:sz w:val="28"/>
          <w:szCs w:val="28"/>
        </w:rPr>
        <w:t>istent personal profesionist.</w:t>
      </w:r>
    </w:p>
    <w:p w:rsidR="00291FA6" w:rsidRDefault="00291FA6" w:rsidP="00355A95">
      <w:pPr>
        <w:tabs>
          <w:tab w:val="left" w:pos="720"/>
        </w:tabs>
        <w:spacing w:before="120" w:after="120" w:line="360" w:lineRule="auto"/>
        <w:ind w:firstLine="810"/>
        <w:jc w:val="both"/>
        <w:rPr>
          <w:rFonts w:ascii="Times New Roman" w:hAnsi="Times New Roman" w:cs="Times New Roman"/>
          <w:sz w:val="28"/>
          <w:szCs w:val="28"/>
        </w:rPr>
      </w:pPr>
      <w:r w:rsidRPr="00291FA6">
        <w:rPr>
          <w:rFonts w:ascii="Times New Roman" w:hAnsi="Times New Roman" w:cs="Times New Roman"/>
          <w:sz w:val="28"/>
          <w:szCs w:val="28"/>
        </w:rPr>
        <w:lastRenderedPageBreak/>
        <w:t xml:space="preserve">Cererea persoanei care dorește </w:t>
      </w:r>
      <w:proofErr w:type="gramStart"/>
      <w:r w:rsidRPr="00291FA6">
        <w:rPr>
          <w:rFonts w:ascii="Times New Roman" w:hAnsi="Times New Roman" w:cs="Times New Roman"/>
          <w:sz w:val="28"/>
          <w:szCs w:val="28"/>
        </w:rPr>
        <w:t>să</w:t>
      </w:r>
      <w:proofErr w:type="gramEnd"/>
      <w:r w:rsidRPr="00291FA6">
        <w:rPr>
          <w:rFonts w:ascii="Times New Roman" w:hAnsi="Times New Roman" w:cs="Times New Roman"/>
          <w:sz w:val="28"/>
          <w:szCs w:val="28"/>
        </w:rPr>
        <w:t xml:space="preserve"> devină asistent personal profesionist este însoți</w:t>
      </w:r>
      <w:r>
        <w:rPr>
          <w:rFonts w:ascii="Times New Roman" w:hAnsi="Times New Roman" w:cs="Times New Roman"/>
          <w:sz w:val="28"/>
          <w:szCs w:val="28"/>
        </w:rPr>
        <w:t>tă de următoarele documente:</w:t>
      </w:r>
    </w:p>
    <w:p w:rsidR="00291FA6" w:rsidRDefault="00291FA6" w:rsidP="00355A95">
      <w:pPr>
        <w:pStyle w:val="ListParagraph"/>
        <w:numPr>
          <w:ilvl w:val="0"/>
          <w:numId w:val="4"/>
        </w:numPr>
        <w:tabs>
          <w:tab w:val="left" w:pos="720"/>
        </w:tabs>
        <w:spacing w:before="120" w:after="120" w:line="360" w:lineRule="auto"/>
        <w:jc w:val="both"/>
        <w:rPr>
          <w:rFonts w:ascii="Times New Roman" w:hAnsi="Times New Roman" w:cs="Times New Roman"/>
          <w:sz w:val="28"/>
          <w:szCs w:val="28"/>
        </w:rPr>
      </w:pPr>
      <w:r w:rsidRPr="00291FA6">
        <w:rPr>
          <w:rFonts w:ascii="Times New Roman" w:hAnsi="Times New Roman" w:cs="Times New Roman"/>
          <w:sz w:val="28"/>
          <w:szCs w:val="28"/>
        </w:rPr>
        <w:t>Copii d</w:t>
      </w:r>
      <w:r>
        <w:rPr>
          <w:rFonts w:ascii="Times New Roman" w:hAnsi="Times New Roman" w:cs="Times New Roman"/>
          <w:sz w:val="28"/>
          <w:szCs w:val="28"/>
        </w:rPr>
        <w:t>e pe actele de stare civilă;</w:t>
      </w:r>
    </w:p>
    <w:p w:rsidR="00291FA6" w:rsidRDefault="00291FA6" w:rsidP="00355A95">
      <w:pPr>
        <w:pStyle w:val="ListParagraph"/>
        <w:numPr>
          <w:ilvl w:val="0"/>
          <w:numId w:val="4"/>
        </w:numPr>
        <w:tabs>
          <w:tab w:val="left" w:pos="720"/>
        </w:tabs>
        <w:spacing w:before="120" w:after="120" w:line="360" w:lineRule="auto"/>
        <w:ind w:left="0" w:firstLine="360"/>
        <w:jc w:val="both"/>
        <w:rPr>
          <w:rFonts w:ascii="Times New Roman" w:hAnsi="Times New Roman" w:cs="Times New Roman"/>
          <w:sz w:val="28"/>
          <w:szCs w:val="28"/>
        </w:rPr>
      </w:pPr>
      <w:r w:rsidRPr="00291FA6">
        <w:rPr>
          <w:rFonts w:ascii="Times New Roman" w:hAnsi="Times New Roman" w:cs="Times New Roman"/>
          <w:sz w:val="28"/>
          <w:szCs w:val="28"/>
        </w:rPr>
        <w:t>Copie de pe dovada absolvirii învățământului general obligatoriu corespunzător prevederilor legale în vigoare l</w:t>
      </w:r>
      <w:r>
        <w:rPr>
          <w:rFonts w:ascii="Times New Roman" w:hAnsi="Times New Roman" w:cs="Times New Roman"/>
          <w:sz w:val="28"/>
          <w:szCs w:val="28"/>
        </w:rPr>
        <w:t xml:space="preserve">a data absolvirii studiilor; </w:t>
      </w:r>
    </w:p>
    <w:p w:rsidR="00291FA6" w:rsidRDefault="00291FA6" w:rsidP="00355A95">
      <w:pPr>
        <w:pStyle w:val="ListParagraph"/>
        <w:numPr>
          <w:ilvl w:val="0"/>
          <w:numId w:val="4"/>
        </w:numPr>
        <w:tabs>
          <w:tab w:val="left" w:pos="720"/>
        </w:tabs>
        <w:spacing w:before="120" w:after="120" w:line="360" w:lineRule="auto"/>
        <w:ind w:left="0" w:firstLine="360"/>
        <w:jc w:val="both"/>
        <w:rPr>
          <w:rFonts w:ascii="Times New Roman" w:hAnsi="Times New Roman" w:cs="Times New Roman"/>
          <w:sz w:val="28"/>
          <w:szCs w:val="28"/>
        </w:rPr>
      </w:pPr>
      <w:r w:rsidRPr="00291FA6">
        <w:rPr>
          <w:rFonts w:ascii="Times New Roman" w:hAnsi="Times New Roman" w:cs="Times New Roman"/>
          <w:sz w:val="28"/>
          <w:szCs w:val="28"/>
        </w:rPr>
        <w:t>O scurtă prezentare a sa, precum și a persoanelor cu care locuiește, menționând numele și prenumele, data nașterii acestora și gradul de rudenie/tipul de relație cu solicitantul, precum și acordul din partea fiecărei persoane adulte cu care locuiește pentru activitatea pe c</w:t>
      </w:r>
      <w:r>
        <w:rPr>
          <w:rFonts w:ascii="Times New Roman" w:hAnsi="Times New Roman" w:cs="Times New Roman"/>
          <w:sz w:val="28"/>
          <w:szCs w:val="28"/>
        </w:rPr>
        <w:t>are urmează să o desfășoare;</w:t>
      </w:r>
    </w:p>
    <w:p w:rsidR="00291FA6" w:rsidRDefault="00291FA6" w:rsidP="00355A95">
      <w:pPr>
        <w:pStyle w:val="ListParagraph"/>
        <w:numPr>
          <w:ilvl w:val="0"/>
          <w:numId w:val="4"/>
        </w:numPr>
        <w:tabs>
          <w:tab w:val="left" w:pos="720"/>
        </w:tabs>
        <w:spacing w:before="120" w:after="120" w:line="360" w:lineRule="auto"/>
        <w:ind w:left="0" w:firstLine="360"/>
        <w:jc w:val="both"/>
        <w:rPr>
          <w:rFonts w:ascii="Times New Roman" w:hAnsi="Times New Roman" w:cs="Times New Roman"/>
          <w:sz w:val="28"/>
          <w:szCs w:val="28"/>
        </w:rPr>
      </w:pPr>
      <w:r w:rsidRPr="00291FA6">
        <w:rPr>
          <w:rFonts w:ascii="Times New Roman" w:hAnsi="Times New Roman" w:cs="Times New Roman"/>
          <w:sz w:val="28"/>
          <w:szCs w:val="28"/>
        </w:rPr>
        <w:t>Adeverințe medicale privind starea de sănătate, eliberate de medicul de familie, atât pentru solicitant, cât și pentru p</w:t>
      </w:r>
      <w:r>
        <w:rPr>
          <w:rFonts w:ascii="Times New Roman" w:hAnsi="Times New Roman" w:cs="Times New Roman"/>
          <w:sz w:val="28"/>
          <w:szCs w:val="28"/>
        </w:rPr>
        <w:t>ersoanele cu care locuiește;</w:t>
      </w:r>
    </w:p>
    <w:p w:rsidR="00291FA6" w:rsidRDefault="00291FA6" w:rsidP="00355A95">
      <w:pPr>
        <w:pStyle w:val="ListParagraph"/>
        <w:numPr>
          <w:ilvl w:val="0"/>
          <w:numId w:val="4"/>
        </w:numPr>
        <w:tabs>
          <w:tab w:val="left" w:pos="720"/>
        </w:tabs>
        <w:spacing w:before="120" w:after="120" w:line="360" w:lineRule="auto"/>
        <w:ind w:left="0" w:firstLine="360"/>
        <w:jc w:val="both"/>
        <w:rPr>
          <w:rFonts w:ascii="Times New Roman" w:hAnsi="Times New Roman" w:cs="Times New Roman"/>
          <w:sz w:val="28"/>
          <w:szCs w:val="28"/>
        </w:rPr>
      </w:pPr>
      <w:r w:rsidRPr="00291FA6">
        <w:rPr>
          <w:rFonts w:ascii="Times New Roman" w:hAnsi="Times New Roman" w:cs="Times New Roman"/>
          <w:sz w:val="28"/>
          <w:szCs w:val="28"/>
        </w:rPr>
        <w:t>Copie de pe titlul de proprietate/coproprietate sau de pe contractul de închiriere sau comodat al locuinței, pe o durată de minimum 3 ani, cu o cameră separată pentru persoana/persoanele care urmea</w:t>
      </w:r>
      <w:r>
        <w:rPr>
          <w:rFonts w:ascii="Times New Roman" w:hAnsi="Times New Roman" w:cs="Times New Roman"/>
          <w:sz w:val="28"/>
          <w:szCs w:val="28"/>
        </w:rPr>
        <w:t>ză a fi îngrijită/îngrijite;</w:t>
      </w:r>
    </w:p>
    <w:p w:rsidR="00291FA6" w:rsidRDefault="00291FA6" w:rsidP="00355A95">
      <w:pPr>
        <w:pStyle w:val="ListParagraph"/>
        <w:numPr>
          <w:ilvl w:val="0"/>
          <w:numId w:val="4"/>
        </w:numPr>
        <w:tabs>
          <w:tab w:val="left" w:pos="720"/>
        </w:tabs>
        <w:spacing w:before="120" w:after="120" w:line="360" w:lineRule="auto"/>
        <w:ind w:left="0" w:firstLine="360"/>
        <w:jc w:val="both"/>
        <w:rPr>
          <w:rFonts w:ascii="Times New Roman" w:hAnsi="Times New Roman" w:cs="Times New Roman"/>
          <w:sz w:val="28"/>
          <w:szCs w:val="28"/>
        </w:rPr>
      </w:pPr>
      <w:r w:rsidRPr="00291FA6">
        <w:rPr>
          <w:rFonts w:ascii="Times New Roman" w:hAnsi="Times New Roman" w:cs="Times New Roman"/>
          <w:sz w:val="28"/>
          <w:szCs w:val="28"/>
        </w:rPr>
        <w:t>Declarație pe propria răspundere, în formă autentică, a coproprietarului/coproprietarilor sau a proprietarului, în cazul închirierii sau al comodatului, privind acordul ca solicitantul să desfășoare activitatea de asi</w:t>
      </w:r>
      <w:r>
        <w:rPr>
          <w:rFonts w:ascii="Times New Roman" w:hAnsi="Times New Roman" w:cs="Times New Roman"/>
          <w:sz w:val="28"/>
          <w:szCs w:val="28"/>
        </w:rPr>
        <w:t>stent personal profesionist;</w:t>
      </w:r>
    </w:p>
    <w:p w:rsidR="00291FA6" w:rsidRDefault="00291FA6" w:rsidP="00355A95">
      <w:pPr>
        <w:pStyle w:val="ListParagraph"/>
        <w:numPr>
          <w:ilvl w:val="0"/>
          <w:numId w:val="4"/>
        </w:numPr>
        <w:tabs>
          <w:tab w:val="left" w:pos="720"/>
        </w:tabs>
        <w:spacing w:before="120" w:after="120" w:line="360" w:lineRule="auto"/>
        <w:ind w:left="0" w:firstLine="360"/>
        <w:jc w:val="both"/>
        <w:rPr>
          <w:rFonts w:ascii="Times New Roman" w:hAnsi="Times New Roman" w:cs="Times New Roman"/>
          <w:sz w:val="28"/>
          <w:szCs w:val="28"/>
        </w:rPr>
      </w:pPr>
      <w:r w:rsidRPr="00291FA6">
        <w:rPr>
          <w:rFonts w:ascii="Times New Roman" w:hAnsi="Times New Roman" w:cs="Times New Roman"/>
          <w:sz w:val="28"/>
          <w:szCs w:val="28"/>
        </w:rPr>
        <w:t xml:space="preserve">Copie de pe certificatul de calificare sau de pe certificatul de competențe profesionale ca asistent personal profesionist (emis de </w:t>
      </w:r>
      <w:proofErr w:type="gramStart"/>
      <w:r w:rsidRPr="00291FA6">
        <w:rPr>
          <w:rFonts w:ascii="Times New Roman" w:hAnsi="Times New Roman" w:cs="Times New Roman"/>
          <w:sz w:val="28"/>
          <w:szCs w:val="28"/>
        </w:rPr>
        <w:t>un</w:t>
      </w:r>
      <w:proofErr w:type="gramEnd"/>
      <w:r w:rsidRPr="00291FA6">
        <w:rPr>
          <w:rFonts w:ascii="Times New Roman" w:hAnsi="Times New Roman" w:cs="Times New Roman"/>
          <w:sz w:val="28"/>
          <w:szCs w:val="28"/>
        </w:rPr>
        <w:t xml:space="preserve"> furnizor acreditat de formare profesională).</w:t>
      </w:r>
    </w:p>
    <w:p w:rsidR="00291FA6" w:rsidRDefault="00291FA6" w:rsidP="00355A95">
      <w:pPr>
        <w:tabs>
          <w:tab w:val="left" w:pos="720"/>
        </w:tabs>
        <w:spacing w:before="120" w:after="120" w:line="360" w:lineRule="auto"/>
        <w:ind w:firstLine="720"/>
        <w:jc w:val="both"/>
        <w:rPr>
          <w:rFonts w:ascii="Times New Roman" w:hAnsi="Times New Roman" w:cs="Times New Roman"/>
          <w:sz w:val="28"/>
          <w:szCs w:val="28"/>
        </w:rPr>
      </w:pPr>
      <w:r w:rsidRPr="00291FA6">
        <w:rPr>
          <w:rFonts w:ascii="Times New Roman" w:hAnsi="Times New Roman" w:cs="Times New Roman"/>
          <w:sz w:val="28"/>
          <w:szCs w:val="28"/>
        </w:rPr>
        <w:t xml:space="preserve">Personalul de specialitate din cadrul Serviciului de evaluare complexă a persoanelor adulte cu handicap, preia cererile și actele doveditoare depuse la sediul Direcția Generală de Asistenta Socială și Protecția Copilului, în scopul obținerii atestatului de asistent personal profesionist, și certifică conformitatea cu originalul a documentelor. </w:t>
      </w:r>
    </w:p>
    <w:p w:rsidR="00291FA6" w:rsidRDefault="00291FA6" w:rsidP="00355A95">
      <w:pPr>
        <w:tabs>
          <w:tab w:val="left" w:pos="720"/>
        </w:tabs>
        <w:spacing w:before="120" w:after="120" w:line="360" w:lineRule="auto"/>
        <w:ind w:firstLine="720"/>
        <w:jc w:val="both"/>
        <w:rPr>
          <w:rFonts w:ascii="Times New Roman" w:hAnsi="Times New Roman" w:cs="Times New Roman"/>
          <w:sz w:val="28"/>
          <w:szCs w:val="28"/>
        </w:rPr>
      </w:pPr>
      <w:r w:rsidRPr="00291FA6">
        <w:rPr>
          <w:rFonts w:ascii="Times New Roman" w:hAnsi="Times New Roman" w:cs="Times New Roman"/>
          <w:sz w:val="28"/>
          <w:szCs w:val="28"/>
        </w:rPr>
        <w:t xml:space="preserve">Evaluarea îndeplinirii condițiilor necesare pentru atestarea ca asistent personal profesionist este realizată în termen de 15 zile de la înregistrarea cererii solicitantului, la sediul propriu și la domiciliul persoanei, minim de un asistent social și un psiholog specialiști ai Serviciului de evaluare complexă a persoanelor adulte cu handicap. </w:t>
      </w:r>
    </w:p>
    <w:p w:rsidR="00291FA6" w:rsidRDefault="00291FA6" w:rsidP="00355A95">
      <w:pPr>
        <w:tabs>
          <w:tab w:val="left" w:pos="720"/>
        </w:tabs>
        <w:spacing w:before="120" w:after="120" w:line="360" w:lineRule="auto"/>
        <w:ind w:firstLine="720"/>
        <w:jc w:val="both"/>
        <w:rPr>
          <w:rFonts w:ascii="Times New Roman" w:hAnsi="Times New Roman" w:cs="Times New Roman"/>
          <w:sz w:val="28"/>
          <w:szCs w:val="28"/>
        </w:rPr>
      </w:pPr>
      <w:r w:rsidRPr="00291FA6">
        <w:rPr>
          <w:rFonts w:ascii="Times New Roman" w:hAnsi="Times New Roman" w:cs="Times New Roman"/>
          <w:sz w:val="28"/>
          <w:szCs w:val="28"/>
        </w:rPr>
        <w:lastRenderedPageBreak/>
        <w:t xml:space="preserve">După evaluare, dosarele instrumentate de către specialiștii Serviciului de evaluare complexă a persoanelor adulte cu handicap se înaintează Comisiei de evaluare complexă a persoanelor adulte cu handicap, care desfășoară activitate decizională în domeniul atestării asistentului personal profesionist. </w:t>
      </w:r>
    </w:p>
    <w:p w:rsidR="00291FA6" w:rsidRDefault="00291FA6" w:rsidP="00355A95">
      <w:pPr>
        <w:tabs>
          <w:tab w:val="left" w:pos="720"/>
        </w:tabs>
        <w:spacing w:before="120" w:after="120" w:line="360" w:lineRule="auto"/>
        <w:ind w:firstLine="720"/>
        <w:jc w:val="both"/>
        <w:rPr>
          <w:rFonts w:ascii="Times New Roman" w:hAnsi="Times New Roman" w:cs="Times New Roman"/>
          <w:sz w:val="28"/>
          <w:szCs w:val="28"/>
        </w:rPr>
      </w:pPr>
      <w:r w:rsidRPr="00291FA6">
        <w:rPr>
          <w:rFonts w:ascii="Times New Roman" w:hAnsi="Times New Roman" w:cs="Times New Roman"/>
          <w:sz w:val="28"/>
          <w:szCs w:val="28"/>
        </w:rPr>
        <w:t xml:space="preserve">Activitatea persoanelor atestate ca asistent personal profesionist se desfășoară în baza unui contract individual de muncă pe perioada corespunzătoare valabilității atestatului și în condiții specifice privind munca la domiciliu. </w:t>
      </w:r>
    </w:p>
    <w:p w:rsidR="00291FA6" w:rsidRDefault="00291FA6" w:rsidP="00355A95">
      <w:pPr>
        <w:tabs>
          <w:tab w:val="left" w:pos="720"/>
        </w:tabs>
        <w:spacing w:before="120" w:after="120" w:line="360" w:lineRule="auto"/>
        <w:ind w:firstLine="720"/>
        <w:jc w:val="both"/>
        <w:rPr>
          <w:rFonts w:ascii="Times New Roman" w:hAnsi="Times New Roman" w:cs="Times New Roman"/>
          <w:sz w:val="28"/>
          <w:szCs w:val="28"/>
        </w:rPr>
      </w:pPr>
      <w:r w:rsidRPr="00291FA6">
        <w:rPr>
          <w:rFonts w:ascii="Times New Roman" w:hAnsi="Times New Roman" w:cs="Times New Roman"/>
          <w:sz w:val="28"/>
          <w:szCs w:val="28"/>
        </w:rPr>
        <w:t xml:space="preserve">Contractul individual de muncă al asistentului personal profesionist se încheie cu Direcția Generală de Asistenta Socială și Protecția Copilului sau cu furnizorii privați de servicii sociale, acreditați în condițiile legii. </w:t>
      </w:r>
    </w:p>
    <w:p w:rsidR="00291FA6" w:rsidRDefault="00291FA6" w:rsidP="00355A95">
      <w:pPr>
        <w:tabs>
          <w:tab w:val="left" w:pos="720"/>
        </w:tabs>
        <w:spacing w:before="120" w:after="120" w:line="360" w:lineRule="auto"/>
        <w:ind w:firstLine="720"/>
        <w:jc w:val="both"/>
        <w:rPr>
          <w:rFonts w:ascii="Times New Roman" w:hAnsi="Times New Roman" w:cs="Times New Roman"/>
          <w:sz w:val="28"/>
          <w:szCs w:val="28"/>
        </w:rPr>
      </w:pPr>
      <w:r w:rsidRPr="00291FA6">
        <w:rPr>
          <w:rFonts w:ascii="Times New Roman" w:hAnsi="Times New Roman" w:cs="Times New Roman"/>
          <w:sz w:val="28"/>
          <w:szCs w:val="28"/>
        </w:rPr>
        <w:t xml:space="preserve">Contractul individual de muncă începe </w:t>
      </w:r>
      <w:proofErr w:type="gramStart"/>
      <w:r w:rsidRPr="00291FA6">
        <w:rPr>
          <w:rFonts w:ascii="Times New Roman" w:hAnsi="Times New Roman" w:cs="Times New Roman"/>
          <w:sz w:val="28"/>
          <w:szCs w:val="28"/>
        </w:rPr>
        <w:t>să</w:t>
      </w:r>
      <w:proofErr w:type="gramEnd"/>
      <w:r w:rsidRPr="00291FA6">
        <w:rPr>
          <w:rFonts w:ascii="Times New Roman" w:hAnsi="Times New Roman" w:cs="Times New Roman"/>
          <w:sz w:val="28"/>
          <w:szCs w:val="28"/>
        </w:rPr>
        <w:t xml:space="preserve"> își producă efectele la data emiterii dispoziției care stabilește măsura de protecție a adultului cu handicap grav sau accentuat la asistentul personal profesionist. </w:t>
      </w:r>
    </w:p>
    <w:p w:rsidR="00291FA6" w:rsidRDefault="00291FA6" w:rsidP="00355A95">
      <w:pPr>
        <w:tabs>
          <w:tab w:val="left" w:pos="720"/>
        </w:tabs>
        <w:spacing w:before="120" w:after="120" w:line="360" w:lineRule="auto"/>
        <w:ind w:firstLine="720"/>
        <w:jc w:val="both"/>
        <w:rPr>
          <w:rFonts w:ascii="Times New Roman" w:hAnsi="Times New Roman" w:cs="Times New Roman"/>
          <w:sz w:val="28"/>
          <w:szCs w:val="28"/>
        </w:rPr>
      </w:pPr>
      <w:r w:rsidRPr="00291FA6">
        <w:rPr>
          <w:rFonts w:ascii="Times New Roman" w:hAnsi="Times New Roman" w:cs="Times New Roman"/>
          <w:sz w:val="28"/>
          <w:szCs w:val="28"/>
        </w:rPr>
        <w:t xml:space="preserve">Monitorizarea şi controlul activităţii de îngrijire şi protecţie </w:t>
      </w:r>
      <w:proofErr w:type="gramStart"/>
      <w:r w:rsidRPr="00291FA6">
        <w:rPr>
          <w:rFonts w:ascii="Times New Roman" w:hAnsi="Times New Roman" w:cs="Times New Roman"/>
          <w:sz w:val="28"/>
          <w:szCs w:val="28"/>
        </w:rPr>
        <w:t>a</w:t>
      </w:r>
      <w:proofErr w:type="gramEnd"/>
      <w:r w:rsidRPr="00291FA6">
        <w:rPr>
          <w:rFonts w:ascii="Times New Roman" w:hAnsi="Times New Roman" w:cs="Times New Roman"/>
          <w:sz w:val="28"/>
          <w:szCs w:val="28"/>
        </w:rPr>
        <w:t xml:space="preserve"> adulţilor cu handicap grav şi accentuat de către asistentul personal profesionist se fac de către Direcția Generală de Asistenta Socială și Protecția Copilului. </w:t>
      </w:r>
    </w:p>
    <w:p w:rsidR="00291FA6" w:rsidRDefault="00291FA6" w:rsidP="00355A95">
      <w:pPr>
        <w:tabs>
          <w:tab w:val="left" w:pos="720"/>
        </w:tabs>
        <w:spacing w:before="120" w:after="120" w:line="360" w:lineRule="auto"/>
        <w:ind w:firstLine="720"/>
        <w:jc w:val="both"/>
        <w:rPr>
          <w:rFonts w:ascii="Times New Roman" w:hAnsi="Times New Roman" w:cs="Times New Roman"/>
          <w:sz w:val="28"/>
          <w:szCs w:val="28"/>
        </w:rPr>
      </w:pPr>
      <w:r w:rsidRPr="00291FA6">
        <w:rPr>
          <w:rFonts w:ascii="Times New Roman" w:hAnsi="Times New Roman" w:cs="Times New Roman"/>
          <w:sz w:val="28"/>
          <w:szCs w:val="28"/>
        </w:rPr>
        <w:t xml:space="preserve">Asistentul maternal care îngrijeşte copilul cu handicap grav sau accentuat până la vârsta majoratului poate opta </w:t>
      </w:r>
      <w:proofErr w:type="gramStart"/>
      <w:r w:rsidRPr="00291FA6">
        <w:rPr>
          <w:rFonts w:ascii="Times New Roman" w:hAnsi="Times New Roman" w:cs="Times New Roman"/>
          <w:sz w:val="28"/>
          <w:szCs w:val="28"/>
        </w:rPr>
        <w:t>să</w:t>
      </w:r>
      <w:proofErr w:type="gramEnd"/>
      <w:r w:rsidRPr="00291FA6">
        <w:rPr>
          <w:rFonts w:ascii="Times New Roman" w:hAnsi="Times New Roman" w:cs="Times New Roman"/>
          <w:sz w:val="28"/>
          <w:szCs w:val="28"/>
        </w:rPr>
        <w:t xml:space="preserve"> devină asistent personal profesionist. </w:t>
      </w:r>
    </w:p>
    <w:p w:rsidR="00291FA6" w:rsidRDefault="00291FA6" w:rsidP="00355A95">
      <w:pPr>
        <w:tabs>
          <w:tab w:val="left" w:pos="720"/>
        </w:tabs>
        <w:spacing w:before="120" w:after="120" w:line="360" w:lineRule="auto"/>
        <w:ind w:firstLine="720"/>
        <w:jc w:val="both"/>
        <w:rPr>
          <w:rFonts w:ascii="Times New Roman" w:hAnsi="Times New Roman" w:cs="Times New Roman"/>
          <w:sz w:val="28"/>
          <w:szCs w:val="28"/>
        </w:rPr>
      </w:pPr>
      <w:r w:rsidRPr="00291FA6">
        <w:rPr>
          <w:rFonts w:ascii="Times New Roman" w:hAnsi="Times New Roman" w:cs="Times New Roman"/>
          <w:sz w:val="28"/>
          <w:szCs w:val="28"/>
        </w:rPr>
        <w:t xml:space="preserve">Pentru fiecare adult cu handicap grav sau accentuat aflat în îngrijirea şi protecţia asistentului personal profesionist se acordă sumele necesare acoperirii cheltuielilor lunare de hrană, echipament, cazarmament, materiale igienico-sanitare, precum şi sumele aferente acoperirii cheltuielilor de locuit. </w:t>
      </w:r>
    </w:p>
    <w:p w:rsidR="00291FA6" w:rsidRDefault="00291FA6" w:rsidP="00355A95">
      <w:pPr>
        <w:tabs>
          <w:tab w:val="left" w:pos="720"/>
        </w:tabs>
        <w:spacing w:before="120" w:after="120" w:line="360" w:lineRule="auto"/>
        <w:ind w:firstLine="720"/>
        <w:jc w:val="both"/>
        <w:rPr>
          <w:rFonts w:ascii="Times New Roman" w:hAnsi="Times New Roman" w:cs="Times New Roman"/>
          <w:sz w:val="28"/>
          <w:szCs w:val="28"/>
        </w:rPr>
      </w:pPr>
      <w:r w:rsidRPr="00291FA6">
        <w:rPr>
          <w:rFonts w:ascii="Times New Roman" w:hAnsi="Times New Roman" w:cs="Times New Roman"/>
          <w:sz w:val="28"/>
          <w:szCs w:val="28"/>
        </w:rPr>
        <w:t xml:space="preserve">Aceste sume se suportă din bugetul propriu al judeţului, pe a cărui rază teritorială îşi are domiciliul sau reşedinţa asistentul personal profesionist. </w:t>
      </w:r>
    </w:p>
    <w:p w:rsidR="00291FA6" w:rsidRPr="00AF6896" w:rsidRDefault="00291FA6" w:rsidP="00355A95">
      <w:pPr>
        <w:tabs>
          <w:tab w:val="left" w:pos="720"/>
        </w:tabs>
        <w:spacing w:before="120" w:after="120" w:line="360" w:lineRule="auto"/>
        <w:ind w:firstLine="720"/>
        <w:jc w:val="both"/>
        <w:rPr>
          <w:rFonts w:ascii="Times New Roman" w:hAnsi="Times New Roman" w:cs="Times New Roman"/>
          <w:color w:val="00B050"/>
          <w:sz w:val="28"/>
          <w:szCs w:val="28"/>
        </w:rPr>
      </w:pPr>
      <w:r w:rsidRPr="00291FA6">
        <w:rPr>
          <w:rFonts w:ascii="Times New Roman" w:hAnsi="Times New Roman" w:cs="Times New Roman"/>
          <w:sz w:val="28"/>
          <w:szCs w:val="28"/>
        </w:rPr>
        <w:t xml:space="preserve">Pe perioada îngrijirii şi protecţiei adulţilor cu handicap grav sau accentuat, </w:t>
      </w:r>
      <w:r w:rsidRPr="00AF6896">
        <w:rPr>
          <w:rFonts w:ascii="Times New Roman" w:hAnsi="Times New Roman" w:cs="Times New Roman"/>
          <w:b/>
          <w:color w:val="00B050"/>
          <w:sz w:val="28"/>
          <w:szCs w:val="28"/>
        </w:rPr>
        <w:t>asistentul personal profesionist beneficiază de următoarele drepturi</w:t>
      </w:r>
      <w:r w:rsidRPr="00AF6896">
        <w:rPr>
          <w:rFonts w:ascii="Times New Roman" w:hAnsi="Times New Roman" w:cs="Times New Roman"/>
          <w:color w:val="00B050"/>
          <w:sz w:val="28"/>
          <w:szCs w:val="28"/>
        </w:rPr>
        <w:t>:</w:t>
      </w:r>
    </w:p>
    <w:p w:rsidR="00291FA6" w:rsidRDefault="00291FA6" w:rsidP="00355A95">
      <w:pPr>
        <w:pStyle w:val="ListParagraph"/>
        <w:numPr>
          <w:ilvl w:val="0"/>
          <w:numId w:val="6"/>
        </w:numPr>
        <w:tabs>
          <w:tab w:val="left" w:pos="720"/>
          <w:tab w:val="left" w:pos="1080"/>
        </w:tabs>
        <w:spacing w:before="120" w:after="120" w:line="360" w:lineRule="auto"/>
        <w:ind w:left="0" w:firstLine="720"/>
        <w:jc w:val="both"/>
        <w:rPr>
          <w:rFonts w:ascii="Times New Roman" w:hAnsi="Times New Roman" w:cs="Times New Roman"/>
          <w:sz w:val="28"/>
          <w:szCs w:val="28"/>
        </w:rPr>
      </w:pPr>
      <w:r w:rsidRPr="00291FA6">
        <w:rPr>
          <w:rFonts w:ascii="Times New Roman" w:hAnsi="Times New Roman" w:cs="Times New Roman"/>
          <w:sz w:val="28"/>
          <w:szCs w:val="28"/>
        </w:rPr>
        <w:lastRenderedPageBreak/>
        <w:t>salariul de bază stabilit potrivit dispoziţiilor legale privind salarizarea personalului</w:t>
      </w:r>
      <w:r>
        <w:rPr>
          <w:rFonts w:ascii="Times New Roman" w:hAnsi="Times New Roman" w:cs="Times New Roman"/>
          <w:sz w:val="28"/>
          <w:szCs w:val="28"/>
        </w:rPr>
        <w:t xml:space="preserve"> plătit din fonduri publice;</w:t>
      </w:r>
    </w:p>
    <w:p w:rsidR="00291FA6" w:rsidRDefault="00291FA6" w:rsidP="00355A95">
      <w:pPr>
        <w:pStyle w:val="ListParagraph"/>
        <w:numPr>
          <w:ilvl w:val="0"/>
          <w:numId w:val="6"/>
        </w:numPr>
        <w:tabs>
          <w:tab w:val="left" w:pos="720"/>
          <w:tab w:val="left" w:pos="1080"/>
        </w:tabs>
        <w:spacing w:before="120" w:after="120" w:line="360" w:lineRule="auto"/>
        <w:ind w:left="0" w:firstLine="720"/>
        <w:jc w:val="both"/>
        <w:rPr>
          <w:rFonts w:ascii="Times New Roman" w:hAnsi="Times New Roman" w:cs="Times New Roman"/>
          <w:sz w:val="28"/>
          <w:szCs w:val="28"/>
        </w:rPr>
      </w:pPr>
      <w:r w:rsidRPr="00291FA6">
        <w:rPr>
          <w:rFonts w:ascii="Times New Roman" w:hAnsi="Times New Roman" w:cs="Times New Roman"/>
          <w:sz w:val="28"/>
          <w:szCs w:val="28"/>
        </w:rPr>
        <w:t>un spor de 15% calculat la salariul de bază, pentru suprasolicitare neuropsihică şi condiţii de muncă deosebite în care</w:t>
      </w:r>
      <w:r>
        <w:rPr>
          <w:rFonts w:ascii="Times New Roman" w:hAnsi="Times New Roman" w:cs="Times New Roman"/>
          <w:sz w:val="28"/>
          <w:szCs w:val="28"/>
        </w:rPr>
        <w:t xml:space="preserve"> îşi desfăşoară activitatea;</w:t>
      </w:r>
    </w:p>
    <w:p w:rsidR="00291FA6" w:rsidRDefault="00291FA6" w:rsidP="00355A95">
      <w:pPr>
        <w:pStyle w:val="ListParagraph"/>
        <w:numPr>
          <w:ilvl w:val="0"/>
          <w:numId w:val="6"/>
        </w:numPr>
        <w:tabs>
          <w:tab w:val="left" w:pos="720"/>
          <w:tab w:val="left" w:pos="1080"/>
        </w:tabs>
        <w:spacing w:before="120" w:after="120" w:line="360" w:lineRule="auto"/>
        <w:ind w:left="0" w:firstLine="720"/>
        <w:jc w:val="both"/>
        <w:rPr>
          <w:rFonts w:ascii="Times New Roman" w:hAnsi="Times New Roman" w:cs="Times New Roman"/>
          <w:sz w:val="28"/>
          <w:szCs w:val="28"/>
        </w:rPr>
      </w:pPr>
      <w:r w:rsidRPr="00291FA6">
        <w:rPr>
          <w:rFonts w:ascii="Times New Roman" w:hAnsi="Times New Roman" w:cs="Times New Roman"/>
          <w:sz w:val="28"/>
          <w:szCs w:val="28"/>
        </w:rPr>
        <w:t xml:space="preserve">un spor de 15% calculat la salariul de bază, pe perioada în care are în îngrijire şi protecţie cel puţin două persoane adulte cu </w:t>
      </w:r>
      <w:r>
        <w:rPr>
          <w:rFonts w:ascii="Times New Roman" w:hAnsi="Times New Roman" w:cs="Times New Roman"/>
          <w:sz w:val="28"/>
          <w:szCs w:val="28"/>
        </w:rPr>
        <w:t xml:space="preserve">handicap grav sau accentuat; </w:t>
      </w:r>
    </w:p>
    <w:p w:rsidR="00291FA6" w:rsidRDefault="00291FA6" w:rsidP="00355A95">
      <w:pPr>
        <w:pStyle w:val="ListParagraph"/>
        <w:numPr>
          <w:ilvl w:val="0"/>
          <w:numId w:val="6"/>
        </w:numPr>
        <w:tabs>
          <w:tab w:val="left" w:pos="720"/>
          <w:tab w:val="left" w:pos="1080"/>
        </w:tabs>
        <w:spacing w:before="120" w:after="120" w:line="360" w:lineRule="auto"/>
        <w:ind w:left="0" w:firstLine="720"/>
        <w:jc w:val="both"/>
        <w:rPr>
          <w:rFonts w:ascii="Times New Roman" w:hAnsi="Times New Roman" w:cs="Times New Roman"/>
          <w:sz w:val="28"/>
          <w:szCs w:val="28"/>
        </w:rPr>
      </w:pPr>
      <w:proofErr w:type="gramStart"/>
      <w:r w:rsidRPr="00291FA6">
        <w:rPr>
          <w:rFonts w:ascii="Times New Roman" w:hAnsi="Times New Roman" w:cs="Times New Roman"/>
          <w:sz w:val="28"/>
          <w:szCs w:val="28"/>
        </w:rPr>
        <w:t>un</w:t>
      </w:r>
      <w:proofErr w:type="gramEnd"/>
      <w:r w:rsidRPr="00291FA6">
        <w:rPr>
          <w:rFonts w:ascii="Times New Roman" w:hAnsi="Times New Roman" w:cs="Times New Roman"/>
          <w:sz w:val="28"/>
          <w:szCs w:val="28"/>
        </w:rPr>
        <w:t xml:space="preserve"> spor de 25% calculat la salariul de bază, pe perioada în care are în îngrijire şi protecţie o persoană adultă cu handicap grav sau accentuat, infectat cu HIV ori bolnav de SIDA.</w:t>
      </w:r>
    </w:p>
    <w:p w:rsidR="00291FA6" w:rsidRDefault="00291FA6" w:rsidP="00355A95">
      <w:pPr>
        <w:tabs>
          <w:tab w:val="left" w:pos="720"/>
        </w:tabs>
        <w:spacing w:before="120" w:after="120" w:line="360" w:lineRule="auto"/>
        <w:ind w:firstLine="720"/>
        <w:jc w:val="both"/>
        <w:rPr>
          <w:rFonts w:ascii="Times New Roman" w:hAnsi="Times New Roman" w:cs="Times New Roman"/>
          <w:sz w:val="28"/>
          <w:szCs w:val="28"/>
        </w:rPr>
      </w:pPr>
      <w:r w:rsidRPr="00AF6896">
        <w:rPr>
          <w:rFonts w:ascii="Times New Roman" w:hAnsi="Times New Roman" w:cs="Times New Roman"/>
          <w:b/>
          <w:color w:val="00B050"/>
          <w:sz w:val="28"/>
          <w:szCs w:val="28"/>
        </w:rPr>
        <w:t>Asistentul personal profesionist beneficiază şi de alte drepturi,</w:t>
      </w:r>
      <w:r>
        <w:rPr>
          <w:rFonts w:ascii="Times New Roman" w:hAnsi="Times New Roman" w:cs="Times New Roman"/>
          <w:sz w:val="28"/>
          <w:szCs w:val="28"/>
        </w:rPr>
        <w:t xml:space="preserve"> după cum urmează:</w:t>
      </w:r>
    </w:p>
    <w:p w:rsidR="00291FA6" w:rsidRDefault="00291FA6" w:rsidP="00355A95">
      <w:pPr>
        <w:pStyle w:val="ListParagraph"/>
        <w:numPr>
          <w:ilvl w:val="0"/>
          <w:numId w:val="7"/>
        </w:numPr>
        <w:tabs>
          <w:tab w:val="left" w:pos="810"/>
          <w:tab w:val="left" w:pos="1080"/>
        </w:tabs>
        <w:spacing w:before="120" w:after="120" w:line="360" w:lineRule="auto"/>
        <w:ind w:left="0" w:firstLine="720"/>
        <w:jc w:val="both"/>
        <w:rPr>
          <w:rFonts w:ascii="Times New Roman" w:hAnsi="Times New Roman" w:cs="Times New Roman"/>
          <w:sz w:val="28"/>
          <w:szCs w:val="28"/>
        </w:rPr>
      </w:pPr>
      <w:r w:rsidRPr="00291FA6">
        <w:rPr>
          <w:rFonts w:ascii="Times New Roman" w:hAnsi="Times New Roman" w:cs="Times New Roman"/>
          <w:sz w:val="28"/>
          <w:szCs w:val="28"/>
        </w:rPr>
        <w:t xml:space="preserve">consiliere şi sprijin din partea specialiştilor de la direcţiile generale de asistenţă socială şi protecţia copilului judeţene, respectiv locale ale sectoarelor municipiului Bucureşti, ori a furnizorilor de servicii sociale, în vederea îndeplinirii obligaţiilor ce îi revin cu privire la îngrijirea şi protecţia persoanei adulte </w:t>
      </w:r>
      <w:r>
        <w:rPr>
          <w:rFonts w:ascii="Times New Roman" w:hAnsi="Times New Roman" w:cs="Times New Roman"/>
          <w:sz w:val="28"/>
          <w:szCs w:val="28"/>
        </w:rPr>
        <w:t>cu handicap grav sau accentuat;</w:t>
      </w:r>
    </w:p>
    <w:p w:rsidR="00291FA6" w:rsidRDefault="00291FA6" w:rsidP="00355A95">
      <w:pPr>
        <w:pStyle w:val="ListParagraph"/>
        <w:numPr>
          <w:ilvl w:val="0"/>
          <w:numId w:val="7"/>
        </w:numPr>
        <w:tabs>
          <w:tab w:val="left" w:pos="810"/>
          <w:tab w:val="left" w:pos="1080"/>
        </w:tabs>
        <w:spacing w:before="120" w:after="120" w:line="360" w:lineRule="auto"/>
        <w:ind w:left="0" w:firstLine="720"/>
        <w:jc w:val="both"/>
        <w:rPr>
          <w:rFonts w:ascii="Times New Roman" w:hAnsi="Times New Roman" w:cs="Times New Roman"/>
          <w:sz w:val="28"/>
          <w:szCs w:val="28"/>
        </w:rPr>
      </w:pPr>
      <w:r w:rsidRPr="00291FA6">
        <w:rPr>
          <w:rFonts w:ascii="Times New Roman" w:hAnsi="Times New Roman" w:cs="Times New Roman"/>
          <w:sz w:val="28"/>
          <w:szCs w:val="28"/>
        </w:rPr>
        <w:t>decontarea cheltuielilor de transport interurban, cazare şi masă, în cazul în care deplasarea se face în interesul adultului cu handicap grav sau accentuat, în condiţiile stabilite pentru pers</w:t>
      </w:r>
      <w:r>
        <w:rPr>
          <w:rFonts w:ascii="Times New Roman" w:hAnsi="Times New Roman" w:cs="Times New Roman"/>
          <w:sz w:val="28"/>
          <w:szCs w:val="28"/>
        </w:rPr>
        <w:t>onalul din sectorul bugetar;</w:t>
      </w:r>
    </w:p>
    <w:p w:rsidR="00291FA6" w:rsidRDefault="00291FA6" w:rsidP="00355A95">
      <w:pPr>
        <w:pStyle w:val="ListParagraph"/>
        <w:numPr>
          <w:ilvl w:val="0"/>
          <w:numId w:val="7"/>
        </w:numPr>
        <w:tabs>
          <w:tab w:val="left" w:pos="810"/>
          <w:tab w:val="left" w:pos="1080"/>
        </w:tabs>
        <w:spacing w:before="120" w:after="120" w:line="360" w:lineRule="auto"/>
        <w:ind w:left="0" w:firstLine="720"/>
        <w:jc w:val="both"/>
        <w:rPr>
          <w:rFonts w:ascii="Times New Roman" w:hAnsi="Times New Roman" w:cs="Times New Roman"/>
          <w:sz w:val="28"/>
          <w:szCs w:val="28"/>
        </w:rPr>
      </w:pPr>
      <w:proofErr w:type="gramStart"/>
      <w:r w:rsidRPr="00291FA6">
        <w:rPr>
          <w:rFonts w:ascii="Times New Roman" w:hAnsi="Times New Roman" w:cs="Times New Roman"/>
          <w:sz w:val="28"/>
          <w:szCs w:val="28"/>
        </w:rPr>
        <w:t>transport</w:t>
      </w:r>
      <w:proofErr w:type="gramEnd"/>
      <w:r w:rsidRPr="00291FA6">
        <w:rPr>
          <w:rFonts w:ascii="Times New Roman" w:hAnsi="Times New Roman" w:cs="Times New Roman"/>
          <w:sz w:val="28"/>
          <w:szCs w:val="28"/>
        </w:rPr>
        <w:t xml:space="preserve"> urban gratuit, în condiţiile prevăzute la art. 23. </w:t>
      </w:r>
    </w:p>
    <w:p w:rsidR="00291FA6" w:rsidRDefault="00291FA6" w:rsidP="00355A95">
      <w:pPr>
        <w:tabs>
          <w:tab w:val="left" w:pos="810"/>
          <w:tab w:val="left" w:pos="1080"/>
        </w:tabs>
        <w:spacing w:before="120" w:after="120" w:line="360" w:lineRule="auto"/>
        <w:ind w:firstLine="810"/>
        <w:jc w:val="both"/>
        <w:rPr>
          <w:rFonts w:ascii="Times New Roman" w:hAnsi="Times New Roman" w:cs="Times New Roman"/>
          <w:sz w:val="28"/>
          <w:szCs w:val="28"/>
        </w:rPr>
      </w:pPr>
      <w:r w:rsidRPr="00291FA6">
        <w:rPr>
          <w:rFonts w:ascii="Times New Roman" w:hAnsi="Times New Roman" w:cs="Times New Roman"/>
          <w:sz w:val="28"/>
          <w:szCs w:val="28"/>
        </w:rPr>
        <w:t xml:space="preserve">Pe perioada concediului de odihnă, angajatorul are obligaţia de </w:t>
      </w:r>
      <w:proofErr w:type="gramStart"/>
      <w:r w:rsidRPr="00291FA6">
        <w:rPr>
          <w:rFonts w:ascii="Times New Roman" w:hAnsi="Times New Roman" w:cs="Times New Roman"/>
          <w:sz w:val="28"/>
          <w:szCs w:val="28"/>
        </w:rPr>
        <w:t>a</w:t>
      </w:r>
      <w:proofErr w:type="gramEnd"/>
      <w:r w:rsidRPr="00291FA6">
        <w:rPr>
          <w:rFonts w:ascii="Times New Roman" w:hAnsi="Times New Roman" w:cs="Times New Roman"/>
          <w:sz w:val="28"/>
          <w:szCs w:val="28"/>
        </w:rPr>
        <w:t xml:space="preserve"> asigura persoanei cu handicap grav sau accentuat un înlocuitor al asistentului personal profesionist ori găzduirea într-un centru de tip respiro. </w:t>
      </w:r>
    </w:p>
    <w:p w:rsidR="00291FA6" w:rsidRPr="00AF6896" w:rsidRDefault="00291FA6" w:rsidP="00355A95">
      <w:pPr>
        <w:tabs>
          <w:tab w:val="left" w:pos="810"/>
          <w:tab w:val="left" w:pos="1080"/>
        </w:tabs>
        <w:spacing w:before="120" w:after="120" w:line="360" w:lineRule="auto"/>
        <w:ind w:firstLine="810"/>
        <w:jc w:val="both"/>
        <w:rPr>
          <w:rFonts w:ascii="Times New Roman" w:hAnsi="Times New Roman" w:cs="Times New Roman"/>
          <w:color w:val="00B050"/>
          <w:sz w:val="28"/>
          <w:szCs w:val="28"/>
        </w:rPr>
      </w:pPr>
      <w:r w:rsidRPr="00AF6896">
        <w:rPr>
          <w:rFonts w:ascii="Times New Roman" w:hAnsi="Times New Roman" w:cs="Times New Roman"/>
          <w:b/>
          <w:color w:val="00B050"/>
          <w:sz w:val="28"/>
          <w:szCs w:val="28"/>
        </w:rPr>
        <w:t>Asistentul personal profesionist are următoarele obligații principale</w:t>
      </w:r>
      <w:r w:rsidRPr="00AF6896">
        <w:rPr>
          <w:rFonts w:ascii="Times New Roman" w:hAnsi="Times New Roman" w:cs="Times New Roman"/>
          <w:color w:val="00B050"/>
          <w:sz w:val="28"/>
          <w:szCs w:val="28"/>
        </w:rPr>
        <w:t>:</w:t>
      </w:r>
    </w:p>
    <w:p w:rsidR="00355A95" w:rsidRDefault="00291FA6" w:rsidP="00355A95">
      <w:pPr>
        <w:pStyle w:val="ListParagraph"/>
        <w:numPr>
          <w:ilvl w:val="0"/>
          <w:numId w:val="8"/>
        </w:numPr>
        <w:tabs>
          <w:tab w:val="left" w:pos="810"/>
          <w:tab w:val="left" w:pos="1080"/>
        </w:tabs>
        <w:spacing w:before="120" w:after="120" w:line="360" w:lineRule="auto"/>
        <w:jc w:val="both"/>
        <w:rPr>
          <w:rFonts w:ascii="Times New Roman" w:hAnsi="Times New Roman" w:cs="Times New Roman"/>
          <w:sz w:val="28"/>
          <w:szCs w:val="28"/>
        </w:rPr>
      </w:pPr>
      <w:r w:rsidRPr="00291FA6">
        <w:rPr>
          <w:rFonts w:ascii="Times New Roman" w:hAnsi="Times New Roman" w:cs="Times New Roman"/>
          <w:sz w:val="28"/>
          <w:szCs w:val="28"/>
        </w:rPr>
        <w:t>să participe anual la inst</w:t>
      </w:r>
      <w:r w:rsidR="00355A95">
        <w:rPr>
          <w:rFonts w:ascii="Times New Roman" w:hAnsi="Times New Roman" w:cs="Times New Roman"/>
          <w:sz w:val="28"/>
          <w:szCs w:val="28"/>
        </w:rPr>
        <w:t>ruirea organizată de angajator;</w:t>
      </w:r>
    </w:p>
    <w:p w:rsidR="00355A95" w:rsidRDefault="00291FA6" w:rsidP="00355A95">
      <w:pPr>
        <w:pStyle w:val="ListParagraph"/>
        <w:numPr>
          <w:ilvl w:val="0"/>
          <w:numId w:val="8"/>
        </w:numPr>
        <w:tabs>
          <w:tab w:val="left" w:pos="810"/>
          <w:tab w:val="left" w:pos="1080"/>
        </w:tabs>
        <w:spacing w:before="120" w:after="120" w:line="360" w:lineRule="auto"/>
        <w:ind w:left="0" w:firstLine="360"/>
        <w:jc w:val="both"/>
        <w:rPr>
          <w:rFonts w:ascii="Times New Roman" w:hAnsi="Times New Roman" w:cs="Times New Roman"/>
          <w:sz w:val="28"/>
          <w:szCs w:val="28"/>
        </w:rPr>
      </w:pPr>
      <w:r w:rsidRPr="00291FA6">
        <w:rPr>
          <w:rFonts w:ascii="Times New Roman" w:hAnsi="Times New Roman" w:cs="Times New Roman"/>
          <w:sz w:val="28"/>
          <w:szCs w:val="28"/>
        </w:rPr>
        <w:t xml:space="preserve">să semneze un angajament, ca act adiţional la contractul individual de muncă, prin care îşi asumă răspunderea de a realiza integral planul individual de servicii al adultului cu </w:t>
      </w:r>
      <w:r w:rsidR="00355A95">
        <w:rPr>
          <w:rFonts w:ascii="Times New Roman" w:hAnsi="Times New Roman" w:cs="Times New Roman"/>
          <w:sz w:val="28"/>
          <w:szCs w:val="28"/>
        </w:rPr>
        <w:t>handicap grav sau accentuat;</w:t>
      </w:r>
    </w:p>
    <w:p w:rsidR="00355A95" w:rsidRDefault="00291FA6" w:rsidP="00355A95">
      <w:pPr>
        <w:pStyle w:val="ListParagraph"/>
        <w:numPr>
          <w:ilvl w:val="0"/>
          <w:numId w:val="8"/>
        </w:numPr>
        <w:tabs>
          <w:tab w:val="left" w:pos="810"/>
          <w:tab w:val="left" w:pos="1080"/>
        </w:tabs>
        <w:spacing w:before="120" w:after="120" w:line="360" w:lineRule="auto"/>
        <w:ind w:left="0" w:firstLine="360"/>
        <w:jc w:val="both"/>
        <w:rPr>
          <w:rFonts w:ascii="Times New Roman" w:hAnsi="Times New Roman" w:cs="Times New Roman"/>
          <w:sz w:val="28"/>
          <w:szCs w:val="28"/>
        </w:rPr>
      </w:pPr>
      <w:r w:rsidRPr="00291FA6">
        <w:rPr>
          <w:rFonts w:ascii="Times New Roman" w:hAnsi="Times New Roman" w:cs="Times New Roman"/>
          <w:sz w:val="28"/>
          <w:szCs w:val="28"/>
        </w:rPr>
        <w:lastRenderedPageBreak/>
        <w:t xml:space="preserve">să presteze pentru adultul cu handicap grav sau accentuat toate activităţile şi serviciile prevăzute în contractul individual de muncă, în fisa postului şi în planul individual de servicii; </w:t>
      </w:r>
    </w:p>
    <w:p w:rsidR="00355A95" w:rsidRDefault="00291FA6" w:rsidP="00355A95">
      <w:pPr>
        <w:pStyle w:val="ListParagraph"/>
        <w:numPr>
          <w:ilvl w:val="0"/>
          <w:numId w:val="8"/>
        </w:numPr>
        <w:tabs>
          <w:tab w:val="left" w:pos="810"/>
          <w:tab w:val="left" w:pos="1080"/>
        </w:tabs>
        <w:spacing w:before="120" w:after="120" w:line="360" w:lineRule="auto"/>
        <w:ind w:left="0" w:firstLine="360"/>
        <w:jc w:val="both"/>
        <w:rPr>
          <w:rFonts w:ascii="Times New Roman" w:hAnsi="Times New Roman" w:cs="Times New Roman"/>
          <w:sz w:val="28"/>
          <w:szCs w:val="28"/>
        </w:rPr>
      </w:pPr>
      <w:r w:rsidRPr="00291FA6">
        <w:rPr>
          <w:rFonts w:ascii="Times New Roman" w:hAnsi="Times New Roman" w:cs="Times New Roman"/>
          <w:sz w:val="28"/>
          <w:szCs w:val="28"/>
        </w:rPr>
        <w:t>să trateze cu respect, bună-credinţă şi înţelegere adultul cu handicap grav sau accentuat şi să nu abuzeze fizic, psihic o</w:t>
      </w:r>
      <w:r w:rsidR="00355A95">
        <w:rPr>
          <w:rFonts w:ascii="Times New Roman" w:hAnsi="Times New Roman" w:cs="Times New Roman"/>
          <w:sz w:val="28"/>
          <w:szCs w:val="28"/>
        </w:rPr>
        <w:t>ri moral de starea acestuia;</w:t>
      </w:r>
    </w:p>
    <w:p w:rsidR="00355A95" w:rsidRDefault="00291FA6" w:rsidP="00355A95">
      <w:pPr>
        <w:pStyle w:val="ListParagraph"/>
        <w:numPr>
          <w:ilvl w:val="0"/>
          <w:numId w:val="8"/>
        </w:numPr>
        <w:tabs>
          <w:tab w:val="left" w:pos="810"/>
          <w:tab w:val="left" w:pos="1080"/>
        </w:tabs>
        <w:spacing w:before="120" w:after="120" w:line="360" w:lineRule="auto"/>
        <w:ind w:left="0" w:firstLine="360"/>
        <w:jc w:val="both"/>
        <w:rPr>
          <w:rFonts w:ascii="Times New Roman" w:hAnsi="Times New Roman" w:cs="Times New Roman"/>
          <w:sz w:val="28"/>
          <w:szCs w:val="28"/>
        </w:rPr>
      </w:pPr>
      <w:r w:rsidRPr="00291FA6">
        <w:rPr>
          <w:rFonts w:ascii="Times New Roman" w:hAnsi="Times New Roman" w:cs="Times New Roman"/>
          <w:sz w:val="28"/>
          <w:szCs w:val="28"/>
        </w:rPr>
        <w:t xml:space="preserve">să comunice direcţiei generale de asistenţă socială şi protecţia copilului, în termen de 48 de ore de la luarea la cunoştință, orice modificare survenită în starea fizica, psihica ori socială a adultului cu handicap grav sau accentuat şi alte situaţii de natură să modifice acordarea drepturilor prevăzute de lege. </w:t>
      </w:r>
    </w:p>
    <w:p w:rsidR="00355A95" w:rsidRDefault="00291FA6" w:rsidP="00355A95">
      <w:pPr>
        <w:tabs>
          <w:tab w:val="left" w:pos="810"/>
          <w:tab w:val="left" w:pos="1080"/>
        </w:tabs>
        <w:spacing w:before="120" w:after="120" w:line="360" w:lineRule="auto"/>
        <w:ind w:firstLine="720"/>
        <w:jc w:val="both"/>
        <w:rPr>
          <w:rFonts w:ascii="Times New Roman" w:hAnsi="Times New Roman" w:cs="Times New Roman"/>
          <w:sz w:val="28"/>
          <w:szCs w:val="28"/>
        </w:rPr>
      </w:pPr>
      <w:r w:rsidRPr="00355A95">
        <w:rPr>
          <w:rFonts w:ascii="Times New Roman" w:hAnsi="Times New Roman" w:cs="Times New Roman"/>
          <w:sz w:val="28"/>
          <w:szCs w:val="28"/>
        </w:rPr>
        <w:t xml:space="preserve">Neîndeplinirea sau îndeplinirea necorespunzătoare de către asistentul personal profesionist a obligaţiilor prevăzute de dispoziţiile legale în sarcina acestuia, precum şi a celor prevăzute în contractul individual de muncă atrage răspunderea disciplinară, civilă, ori, după caz, penală a asistentului personal profesionist, în condiţiile legii. </w:t>
      </w:r>
    </w:p>
    <w:p w:rsidR="00355A95" w:rsidRPr="00AF6896" w:rsidRDefault="00291FA6" w:rsidP="00355A95">
      <w:pPr>
        <w:tabs>
          <w:tab w:val="left" w:pos="810"/>
          <w:tab w:val="left" w:pos="1080"/>
        </w:tabs>
        <w:spacing w:before="120" w:after="120" w:line="360" w:lineRule="auto"/>
        <w:ind w:firstLine="720"/>
        <w:jc w:val="both"/>
        <w:rPr>
          <w:rFonts w:ascii="Times New Roman" w:hAnsi="Times New Roman" w:cs="Times New Roman"/>
          <w:color w:val="00B050"/>
          <w:sz w:val="28"/>
          <w:szCs w:val="28"/>
        </w:rPr>
      </w:pPr>
      <w:r w:rsidRPr="00355A95">
        <w:rPr>
          <w:rFonts w:ascii="Times New Roman" w:hAnsi="Times New Roman" w:cs="Times New Roman"/>
          <w:sz w:val="28"/>
          <w:szCs w:val="28"/>
        </w:rPr>
        <w:t xml:space="preserve">În activitatea de asigurare </w:t>
      </w:r>
      <w:proofErr w:type="gramStart"/>
      <w:r w:rsidRPr="00355A95">
        <w:rPr>
          <w:rFonts w:ascii="Times New Roman" w:hAnsi="Times New Roman" w:cs="Times New Roman"/>
          <w:sz w:val="28"/>
          <w:szCs w:val="28"/>
        </w:rPr>
        <w:t>a</w:t>
      </w:r>
      <w:proofErr w:type="gramEnd"/>
      <w:r w:rsidRPr="00355A95">
        <w:rPr>
          <w:rFonts w:ascii="Times New Roman" w:hAnsi="Times New Roman" w:cs="Times New Roman"/>
          <w:sz w:val="28"/>
          <w:szCs w:val="28"/>
        </w:rPr>
        <w:t xml:space="preserve"> îngrijirii și protecției adulților cu handicap grav sau accentuat</w:t>
      </w:r>
      <w:bookmarkStart w:id="0" w:name="_GoBack"/>
      <w:r w:rsidRPr="00AF6896">
        <w:rPr>
          <w:rFonts w:ascii="Times New Roman" w:hAnsi="Times New Roman" w:cs="Times New Roman"/>
          <w:color w:val="00B050"/>
          <w:sz w:val="28"/>
          <w:szCs w:val="28"/>
        </w:rPr>
        <w:t xml:space="preserve">, </w:t>
      </w:r>
      <w:r w:rsidRPr="00AF6896">
        <w:rPr>
          <w:rFonts w:ascii="Times New Roman" w:hAnsi="Times New Roman" w:cs="Times New Roman"/>
          <w:b/>
          <w:color w:val="00B050"/>
          <w:sz w:val="28"/>
          <w:szCs w:val="28"/>
        </w:rPr>
        <w:t>asistentul personal profesionist are ca obiective</w:t>
      </w:r>
      <w:r w:rsidR="00355A95" w:rsidRPr="00AF6896">
        <w:rPr>
          <w:rFonts w:ascii="Times New Roman" w:hAnsi="Times New Roman" w:cs="Times New Roman"/>
          <w:color w:val="00B050"/>
          <w:sz w:val="28"/>
          <w:szCs w:val="28"/>
        </w:rPr>
        <w:t>:</w:t>
      </w:r>
    </w:p>
    <w:bookmarkEnd w:id="0"/>
    <w:p w:rsidR="00355A95" w:rsidRDefault="00291FA6" w:rsidP="00355A95">
      <w:pPr>
        <w:pStyle w:val="ListParagraph"/>
        <w:numPr>
          <w:ilvl w:val="0"/>
          <w:numId w:val="9"/>
        </w:numPr>
        <w:tabs>
          <w:tab w:val="left" w:pos="810"/>
          <w:tab w:val="left" w:pos="1080"/>
        </w:tabs>
        <w:spacing w:before="120" w:after="120" w:line="360" w:lineRule="auto"/>
        <w:ind w:left="0" w:firstLine="360"/>
        <w:jc w:val="both"/>
        <w:rPr>
          <w:rFonts w:ascii="Times New Roman" w:hAnsi="Times New Roman" w:cs="Times New Roman"/>
          <w:sz w:val="28"/>
          <w:szCs w:val="28"/>
        </w:rPr>
      </w:pPr>
      <w:r w:rsidRPr="00355A95">
        <w:rPr>
          <w:rFonts w:ascii="Times New Roman" w:hAnsi="Times New Roman" w:cs="Times New Roman"/>
          <w:sz w:val="28"/>
          <w:szCs w:val="28"/>
        </w:rPr>
        <w:t>să sprijine și să încurajeze dezvoltarea autonomiei lor personale și a independenței ș</w:t>
      </w:r>
      <w:r w:rsidR="00355A95">
        <w:rPr>
          <w:rFonts w:ascii="Times New Roman" w:hAnsi="Times New Roman" w:cs="Times New Roman"/>
          <w:sz w:val="28"/>
          <w:szCs w:val="28"/>
        </w:rPr>
        <w:t>i să le respecte demnitatea;</w:t>
      </w:r>
    </w:p>
    <w:p w:rsidR="00355A95" w:rsidRDefault="00291FA6" w:rsidP="00355A95">
      <w:pPr>
        <w:pStyle w:val="ListParagraph"/>
        <w:numPr>
          <w:ilvl w:val="0"/>
          <w:numId w:val="9"/>
        </w:numPr>
        <w:tabs>
          <w:tab w:val="left" w:pos="810"/>
          <w:tab w:val="left" w:pos="1080"/>
        </w:tabs>
        <w:spacing w:before="120" w:after="120" w:line="360" w:lineRule="auto"/>
        <w:ind w:left="0" w:firstLine="360"/>
        <w:jc w:val="both"/>
        <w:rPr>
          <w:rFonts w:ascii="Times New Roman" w:hAnsi="Times New Roman" w:cs="Times New Roman"/>
          <w:sz w:val="28"/>
          <w:szCs w:val="28"/>
        </w:rPr>
      </w:pPr>
      <w:r w:rsidRPr="00355A95">
        <w:rPr>
          <w:rFonts w:ascii="Times New Roman" w:hAnsi="Times New Roman" w:cs="Times New Roman"/>
          <w:sz w:val="28"/>
          <w:szCs w:val="28"/>
        </w:rPr>
        <w:t>să asculte și să încura</w:t>
      </w:r>
      <w:r w:rsidR="00355A95">
        <w:rPr>
          <w:rFonts w:ascii="Times New Roman" w:hAnsi="Times New Roman" w:cs="Times New Roman"/>
          <w:sz w:val="28"/>
          <w:szCs w:val="28"/>
        </w:rPr>
        <w:t>jeze exprimarea opiniei lor;</w:t>
      </w:r>
    </w:p>
    <w:p w:rsidR="00355A95" w:rsidRDefault="00291FA6" w:rsidP="00355A95">
      <w:pPr>
        <w:pStyle w:val="ListParagraph"/>
        <w:numPr>
          <w:ilvl w:val="0"/>
          <w:numId w:val="9"/>
        </w:numPr>
        <w:tabs>
          <w:tab w:val="left" w:pos="810"/>
          <w:tab w:val="left" w:pos="1080"/>
        </w:tabs>
        <w:spacing w:before="120" w:after="120" w:line="360" w:lineRule="auto"/>
        <w:ind w:left="0" w:firstLine="360"/>
        <w:jc w:val="both"/>
        <w:rPr>
          <w:rFonts w:ascii="Times New Roman" w:hAnsi="Times New Roman" w:cs="Times New Roman"/>
          <w:sz w:val="28"/>
          <w:szCs w:val="28"/>
        </w:rPr>
      </w:pPr>
      <w:r w:rsidRPr="00355A95">
        <w:rPr>
          <w:rFonts w:ascii="Times New Roman" w:hAnsi="Times New Roman" w:cs="Times New Roman"/>
          <w:sz w:val="28"/>
          <w:szCs w:val="28"/>
        </w:rPr>
        <w:t>să asigure integrarea lor în familia sa, aplicându-le un tratament egal cu al ce</w:t>
      </w:r>
      <w:r w:rsidR="00355A95">
        <w:rPr>
          <w:rFonts w:ascii="Times New Roman" w:hAnsi="Times New Roman" w:cs="Times New Roman"/>
          <w:sz w:val="28"/>
          <w:szCs w:val="28"/>
        </w:rPr>
        <w:t>lorlalți membri ai familiei;</w:t>
      </w:r>
    </w:p>
    <w:p w:rsidR="00355A95" w:rsidRDefault="00291FA6" w:rsidP="00355A95">
      <w:pPr>
        <w:pStyle w:val="ListParagraph"/>
        <w:numPr>
          <w:ilvl w:val="0"/>
          <w:numId w:val="9"/>
        </w:numPr>
        <w:tabs>
          <w:tab w:val="left" w:pos="810"/>
          <w:tab w:val="left" w:pos="1080"/>
        </w:tabs>
        <w:spacing w:before="120" w:after="120" w:line="360" w:lineRule="auto"/>
        <w:ind w:left="0" w:firstLine="360"/>
        <w:jc w:val="both"/>
        <w:rPr>
          <w:rFonts w:ascii="Times New Roman" w:hAnsi="Times New Roman" w:cs="Times New Roman"/>
          <w:sz w:val="28"/>
          <w:szCs w:val="28"/>
        </w:rPr>
      </w:pPr>
      <w:r w:rsidRPr="00355A95">
        <w:rPr>
          <w:rFonts w:ascii="Times New Roman" w:hAnsi="Times New Roman" w:cs="Times New Roman"/>
          <w:sz w:val="28"/>
          <w:szCs w:val="28"/>
        </w:rPr>
        <w:t xml:space="preserve">să încurajeze participarea la activități și programe de dezvoltare vocațională, educaționale, culturale sau sportive, de pregătire pentru viață independentă și altele vizând integrarea </w:t>
      </w:r>
      <w:r w:rsidR="00355A95">
        <w:rPr>
          <w:rFonts w:ascii="Times New Roman" w:hAnsi="Times New Roman" w:cs="Times New Roman"/>
          <w:sz w:val="28"/>
          <w:szCs w:val="28"/>
        </w:rPr>
        <w:t>socială;</w:t>
      </w:r>
    </w:p>
    <w:p w:rsidR="00355A95" w:rsidRDefault="00291FA6" w:rsidP="00355A95">
      <w:pPr>
        <w:pStyle w:val="ListParagraph"/>
        <w:numPr>
          <w:ilvl w:val="0"/>
          <w:numId w:val="9"/>
        </w:numPr>
        <w:tabs>
          <w:tab w:val="left" w:pos="810"/>
          <w:tab w:val="left" w:pos="1080"/>
        </w:tabs>
        <w:spacing w:before="120" w:after="120" w:line="360" w:lineRule="auto"/>
        <w:ind w:left="0" w:firstLine="360"/>
        <w:jc w:val="both"/>
        <w:rPr>
          <w:rFonts w:ascii="Times New Roman" w:hAnsi="Times New Roman" w:cs="Times New Roman"/>
          <w:sz w:val="28"/>
          <w:szCs w:val="28"/>
        </w:rPr>
      </w:pPr>
      <w:r w:rsidRPr="00355A95">
        <w:rPr>
          <w:rFonts w:ascii="Times New Roman" w:hAnsi="Times New Roman" w:cs="Times New Roman"/>
          <w:sz w:val="28"/>
          <w:szCs w:val="28"/>
        </w:rPr>
        <w:t>să asigure protecția împotriva discriminări</w:t>
      </w:r>
      <w:r w:rsidR="00355A95">
        <w:rPr>
          <w:rFonts w:ascii="Times New Roman" w:hAnsi="Times New Roman" w:cs="Times New Roman"/>
          <w:sz w:val="28"/>
          <w:szCs w:val="28"/>
        </w:rPr>
        <w:t>i, abuzurilor și neglijării;</w:t>
      </w:r>
    </w:p>
    <w:p w:rsidR="00355A95" w:rsidRDefault="00291FA6" w:rsidP="00355A95">
      <w:pPr>
        <w:pStyle w:val="ListParagraph"/>
        <w:numPr>
          <w:ilvl w:val="0"/>
          <w:numId w:val="9"/>
        </w:numPr>
        <w:tabs>
          <w:tab w:val="left" w:pos="810"/>
          <w:tab w:val="left" w:pos="1080"/>
        </w:tabs>
        <w:spacing w:before="120" w:after="120" w:line="360" w:lineRule="auto"/>
        <w:ind w:left="0" w:firstLine="360"/>
        <w:jc w:val="both"/>
        <w:rPr>
          <w:rFonts w:ascii="Times New Roman" w:hAnsi="Times New Roman" w:cs="Times New Roman"/>
          <w:sz w:val="28"/>
          <w:szCs w:val="28"/>
        </w:rPr>
      </w:pPr>
      <w:r w:rsidRPr="00355A95">
        <w:rPr>
          <w:rFonts w:ascii="Times New Roman" w:hAnsi="Times New Roman" w:cs="Times New Roman"/>
          <w:sz w:val="28"/>
          <w:szCs w:val="28"/>
        </w:rPr>
        <w:t xml:space="preserve">să colaboreze cu alți specialiști, în interesul persoanei adulte cu handicap; </w:t>
      </w:r>
    </w:p>
    <w:p w:rsidR="00355A95" w:rsidRDefault="00291FA6" w:rsidP="00355A95">
      <w:pPr>
        <w:pStyle w:val="ListParagraph"/>
        <w:numPr>
          <w:ilvl w:val="0"/>
          <w:numId w:val="9"/>
        </w:numPr>
        <w:tabs>
          <w:tab w:val="left" w:pos="810"/>
          <w:tab w:val="left" w:pos="1080"/>
        </w:tabs>
        <w:spacing w:before="120" w:after="120" w:line="360" w:lineRule="auto"/>
        <w:ind w:left="0" w:firstLine="360"/>
        <w:jc w:val="both"/>
        <w:rPr>
          <w:rFonts w:ascii="Times New Roman" w:hAnsi="Times New Roman" w:cs="Times New Roman"/>
          <w:sz w:val="28"/>
          <w:szCs w:val="28"/>
        </w:rPr>
      </w:pPr>
      <w:proofErr w:type="gramStart"/>
      <w:r w:rsidRPr="00355A95">
        <w:rPr>
          <w:rFonts w:ascii="Times New Roman" w:hAnsi="Times New Roman" w:cs="Times New Roman"/>
          <w:sz w:val="28"/>
          <w:szCs w:val="28"/>
        </w:rPr>
        <w:t>să</w:t>
      </w:r>
      <w:proofErr w:type="gramEnd"/>
      <w:r w:rsidRPr="00355A95">
        <w:rPr>
          <w:rFonts w:ascii="Times New Roman" w:hAnsi="Times New Roman" w:cs="Times New Roman"/>
          <w:sz w:val="28"/>
          <w:szCs w:val="28"/>
        </w:rPr>
        <w:t xml:space="preserve"> respecte programul individual de reabilitare și integrare socială și planul individual de servicii, standardele de calitate, precum și recomandările din rapoartele de monitorizare și control. </w:t>
      </w:r>
    </w:p>
    <w:p w:rsidR="00355A95" w:rsidRDefault="00291FA6" w:rsidP="00355A95">
      <w:pPr>
        <w:tabs>
          <w:tab w:val="left" w:pos="810"/>
          <w:tab w:val="left" w:pos="1080"/>
        </w:tabs>
        <w:spacing w:before="120" w:after="120" w:line="360" w:lineRule="auto"/>
        <w:ind w:firstLine="720"/>
        <w:jc w:val="both"/>
        <w:rPr>
          <w:rFonts w:ascii="Times New Roman" w:hAnsi="Times New Roman" w:cs="Times New Roman"/>
          <w:sz w:val="28"/>
          <w:szCs w:val="28"/>
        </w:rPr>
      </w:pPr>
      <w:r w:rsidRPr="00355A95">
        <w:rPr>
          <w:rFonts w:ascii="Times New Roman" w:hAnsi="Times New Roman" w:cs="Times New Roman"/>
          <w:sz w:val="28"/>
          <w:szCs w:val="28"/>
        </w:rPr>
        <w:lastRenderedPageBreak/>
        <w:t xml:space="preserve">Pentru fiecare adult cu handicap aflat în îngrijirea și protecția asistentului personal profesionist se acordă o alocație lunară de îngrijire reprezentând cheltuieli lunare de locuit, </w:t>
      </w:r>
      <w:r w:rsidR="00355A95">
        <w:rPr>
          <w:rFonts w:ascii="Times New Roman" w:hAnsi="Times New Roman" w:cs="Times New Roman"/>
          <w:sz w:val="28"/>
          <w:szCs w:val="28"/>
        </w:rPr>
        <w:t>hrană și echipament, astfel:</w:t>
      </w:r>
    </w:p>
    <w:p w:rsidR="00355A95" w:rsidRDefault="00291FA6" w:rsidP="00355A95">
      <w:pPr>
        <w:pStyle w:val="ListParagraph"/>
        <w:numPr>
          <w:ilvl w:val="0"/>
          <w:numId w:val="10"/>
        </w:numPr>
        <w:tabs>
          <w:tab w:val="left" w:pos="810"/>
          <w:tab w:val="left" w:pos="1080"/>
        </w:tabs>
        <w:spacing w:before="120" w:after="120" w:line="360" w:lineRule="auto"/>
        <w:ind w:left="0" w:firstLine="360"/>
        <w:jc w:val="both"/>
        <w:rPr>
          <w:rFonts w:ascii="Times New Roman" w:hAnsi="Times New Roman" w:cs="Times New Roman"/>
          <w:sz w:val="28"/>
          <w:szCs w:val="28"/>
        </w:rPr>
      </w:pPr>
      <w:r w:rsidRPr="00355A95">
        <w:rPr>
          <w:rFonts w:ascii="Times New Roman" w:hAnsi="Times New Roman" w:cs="Times New Roman"/>
          <w:sz w:val="28"/>
          <w:szCs w:val="28"/>
        </w:rPr>
        <w:t>1</w:t>
      </w:r>
      <w:proofErr w:type="gramStart"/>
      <w:r w:rsidRPr="00355A95">
        <w:rPr>
          <w:rFonts w:ascii="Times New Roman" w:hAnsi="Times New Roman" w:cs="Times New Roman"/>
          <w:sz w:val="28"/>
          <w:szCs w:val="28"/>
        </w:rPr>
        <w:t>,2</w:t>
      </w:r>
      <w:proofErr w:type="gramEnd"/>
      <w:r w:rsidRPr="00355A95">
        <w:rPr>
          <w:rFonts w:ascii="Times New Roman" w:hAnsi="Times New Roman" w:cs="Times New Roman"/>
          <w:sz w:val="28"/>
          <w:szCs w:val="28"/>
        </w:rPr>
        <w:t xml:space="preserve"> din indicatorul social de referință, prevăzut de Legea nr. 76/2002 privind sistemul asigurărilor pentru șomaj și stimularea ocupării forței de muncă, cu modificările și completările ulterioare, pentru persoana a</w:t>
      </w:r>
      <w:r w:rsidR="00355A95">
        <w:rPr>
          <w:rFonts w:ascii="Times New Roman" w:hAnsi="Times New Roman" w:cs="Times New Roman"/>
          <w:sz w:val="28"/>
          <w:szCs w:val="28"/>
        </w:rPr>
        <w:t>dultă cu handicap accentuat;</w:t>
      </w:r>
    </w:p>
    <w:p w:rsidR="00355A95" w:rsidRPr="00355A95" w:rsidRDefault="00291FA6" w:rsidP="00355A95">
      <w:pPr>
        <w:pStyle w:val="ListParagraph"/>
        <w:numPr>
          <w:ilvl w:val="0"/>
          <w:numId w:val="10"/>
        </w:numPr>
        <w:tabs>
          <w:tab w:val="left" w:pos="810"/>
          <w:tab w:val="left" w:pos="1080"/>
        </w:tabs>
        <w:spacing w:before="120" w:after="120" w:line="360" w:lineRule="auto"/>
        <w:ind w:left="0" w:firstLine="360"/>
        <w:jc w:val="both"/>
        <w:rPr>
          <w:rFonts w:ascii="Times New Roman" w:hAnsi="Times New Roman" w:cs="Times New Roman"/>
          <w:sz w:val="28"/>
          <w:szCs w:val="28"/>
        </w:rPr>
      </w:pPr>
      <w:r w:rsidRPr="00355A95">
        <w:rPr>
          <w:rFonts w:ascii="Times New Roman" w:hAnsi="Times New Roman" w:cs="Times New Roman"/>
          <w:sz w:val="28"/>
          <w:szCs w:val="28"/>
        </w:rPr>
        <w:t>1</w:t>
      </w:r>
      <w:proofErr w:type="gramStart"/>
      <w:r w:rsidRPr="00355A95">
        <w:rPr>
          <w:rFonts w:ascii="Times New Roman" w:hAnsi="Times New Roman" w:cs="Times New Roman"/>
          <w:sz w:val="28"/>
          <w:szCs w:val="28"/>
        </w:rPr>
        <w:t>,5</w:t>
      </w:r>
      <w:proofErr w:type="gramEnd"/>
      <w:r w:rsidRPr="00355A95">
        <w:rPr>
          <w:rFonts w:ascii="Times New Roman" w:hAnsi="Times New Roman" w:cs="Times New Roman"/>
          <w:sz w:val="28"/>
          <w:szCs w:val="28"/>
        </w:rPr>
        <w:t xml:space="preserve"> din indicatorul social de referință, prevăzut de Legea nr. 76/2002 privind sistemul asigurărilor pentru șomaj și stimularea ocupării forței de muncă, pentru persoana adultă cu handicap grav. </w:t>
      </w:r>
    </w:p>
    <w:p w:rsidR="00355A95" w:rsidRDefault="00291FA6" w:rsidP="00355A95">
      <w:pPr>
        <w:tabs>
          <w:tab w:val="left" w:pos="810"/>
          <w:tab w:val="left" w:pos="1080"/>
        </w:tabs>
        <w:spacing w:before="120" w:after="120" w:line="360" w:lineRule="auto"/>
        <w:ind w:firstLine="720"/>
        <w:jc w:val="both"/>
        <w:rPr>
          <w:rFonts w:ascii="Times New Roman" w:hAnsi="Times New Roman" w:cs="Times New Roman"/>
          <w:sz w:val="28"/>
          <w:szCs w:val="28"/>
        </w:rPr>
      </w:pPr>
      <w:r w:rsidRPr="00355A95">
        <w:rPr>
          <w:rFonts w:ascii="Times New Roman" w:hAnsi="Times New Roman" w:cs="Times New Roman"/>
          <w:b/>
          <w:sz w:val="28"/>
          <w:szCs w:val="28"/>
        </w:rPr>
        <w:t>Legislație:</w:t>
      </w:r>
    </w:p>
    <w:p w:rsidR="00355A95" w:rsidRDefault="00291FA6" w:rsidP="00355A95">
      <w:pPr>
        <w:pStyle w:val="ListParagraph"/>
        <w:numPr>
          <w:ilvl w:val="0"/>
          <w:numId w:val="11"/>
        </w:numPr>
        <w:tabs>
          <w:tab w:val="left" w:pos="810"/>
          <w:tab w:val="left" w:pos="1080"/>
        </w:tabs>
        <w:spacing w:before="120" w:after="120" w:line="360" w:lineRule="auto"/>
        <w:ind w:left="0" w:firstLine="360"/>
        <w:jc w:val="both"/>
        <w:rPr>
          <w:rFonts w:ascii="Times New Roman" w:hAnsi="Times New Roman" w:cs="Times New Roman"/>
          <w:sz w:val="28"/>
          <w:szCs w:val="28"/>
        </w:rPr>
      </w:pPr>
      <w:r w:rsidRPr="00355A95">
        <w:rPr>
          <w:rFonts w:ascii="Times New Roman" w:hAnsi="Times New Roman" w:cs="Times New Roman"/>
          <w:sz w:val="28"/>
          <w:szCs w:val="28"/>
        </w:rPr>
        <w:t>Hotărârea de Guvern nr. 548/27.07.2017 privind aprobarea condițiilor de obținere a atestatului, procedurilor de atestare si statutul asiste</w:t>
      </w:r>
      <w:r w:rsidR="00355A95">
        <w:rPr>
          <w:rFonts w:ascii="Times New Roman" w:hAnsi="Times New Roman" w:cs="Times New Roman"/>
          <w:sz w:val="28"/>
          <w:szCs w:val="28"/>
        </w:rPr>
        <w:t>ntului personal profesionist;</w:t>
      </w:r>
    </w:p>
    <w:p w:rsidR="00355A95" w:rsidRDefault="00291FA6" w:rsidP="00355A95">
      <w:pPr>
        <w:pStyle w:val="ListParagraph"/>
        <w:numPr>
          <w:ilvl w:val="0"/>
          <w:numId w:val="11"/>
        </w:numPr>
        <w:tabs>
          <w:tab w:val="left" w:pos="810"/>
          <w:tab w:val="left" w:pos="1080"/>
        </w:tabs>
        <w:spacing w:before="120" w:after="120" w:line="360" w:lineRule="auto"/>
        <w:ind w:left="0" w:firstLine="360"/>
        <w:jc w:val="both"/>
        <w:rPr>
          <w:rFonts w:ascii="Times New Roman" w:hAnsi="Times New Roman" w:cs="Times New Roman"/>
          <w:sz w:val="28"/>
          <w:szCs w:val="28"/>
        </w:rPr>
      </w:pPr>
      <w:r w:rsidRPr="00355A95">
        <w:rPr>
          <w:rFonts w:ascii="Times New Roman" w:hAnsi="Times New Roman" w:cs="Times New Roman"/>
          <w:sz w:val="28"/>
          <w:szCs w:val="28"/>
        </w:rPr>
        <w:t>Ordinul Ministrului Muncii si Justiției Sociale nr. 1069/13.02.2018 privind aprobarea Standardelor minime obligatorii pentru asigurarea îngrijirii si protecției adulților cu handicap grav sau accentuat la asis</w:t>
      </w:r>
      <w:r w:rsidR="00355A95">
        <w:rPr>
          <w:rFonts w:ascii="Times New Roman" w:hAnsi="Times New Roman" w:cs="Times New Roman"/>
          <w:sz w:val="28"/>
          <w:szCs w:val="28"/>
        </w:rPr>
        <w:t>tentul personal profesionist;</w:t>
      </w:r>
    </w:p>
    <w:p w:rsidR="001178E0" w:rsidRPr="00355A95" w:rsidRDefault="00291FA6" w:rsidP="00355A95">
      <w:pPr>
        <w:pStyle w:val="ListParagraph"/>
        <w:numPr>
          <w:ilvl w:val="0"/>
          <w:numId w:val="11"/>
        </w:numPr>
        <w:tabs>
          <w:tab w:val="left" w:pos="810"/>
          <w:tab w:val="left" w:pos="1080"/>
        </w:tabs>
        <w:spacing w:before="120" w:after="120" w:line="360" w:lineRule="auto"/>
        <w:ind w:left="0" w:firstLine="360"/>
        <w:jc w:val="both"/>
        <w:rPr>
          <w:rFonts w:ascii="Times New Roman" w:hAnsi="Times New Roman" w:cs="Times New Roman"/>
          <w:sz w:val="28"/>
          <w:szCs w:val="28"/>
        </w:rPr>
      </w:pPr>
      <w:r w:rsidRPr="00355A95">
        <w:rPr>
          <w:rFonts w:ascii="Times New Roman" w:hAnsi="Times New Roman" w:cs="Times New Roman"/>
          <w:sz w:val="28"/>
          <w:szCs w:val="28"/>
        </w:rPr>
        <w:t>Legea nr. 448/2006 privind protecția si promovarea drepturilor persoanelor cu handicap cu modificările si completările ulterioare.</w:t>
      </w:r>
    </w:p>
    <w:sectPr w:rsidR="001178E0" w:rsidRPr="00355A95" w:rsidSect="00355A95">
      <w:pgSz w:w="12240" w:h="15840"/>
      <w:pgMar w:top="810" w:right="90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0D1A5D"/>
    <w:multiLevelType w:val="hybridMultilevel"/>
    <w:tmpl w:val="4B3A4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5444EC"/>
    <w:multiLevelType w:val="hybridMultilevel"/>
    <w:tmpl w:val="8D3CA1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2160D7"/>
    <w:multiLevelType w:val="hybridMultilevel"/>
    <w:tmpl w:val="4AF06ED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613740"/>
    <w:multiLevelType w:val="hybridMultilevel"/>
    <w:tmpl w:val="ED2EC4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F12E83"/>
    <w:multiLevelType w:val="hybridMultilevel"/>
    <w:tmpl w:val="4922F2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F6C7131"/>
    <w:multiLevelType w:val="hybridMultilevel"/>
    <w:tmpl w:val="04988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DB5CDA"/>
    <w:multiLevelType w:val="hybridMultilevel"/>
    <w:tmpl w:val="BC9666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1E19E1"/>
    <w:multiLevelType w:val="hybridMultilevel"/>
    <w:tmpl w:val="ED2EC4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817E8E"/>
    <w:multiLevelType w:val="hybridMultilevel"/>
    <w:tmpl w:val="04988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2D3BB2"/>
    <w:multiLevelType w:val="hybridMultilevel"/>
    <w:tmpl w:val="A6CEA1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F62298"/>
    <w:multiLevelType w:val="hybridMultilevel"/>
    <w:tmpl w:val="A634922A"/>
    <w:lvl w:ilvl="0" w:tplc="02B0856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9"/>
  </w:num>
  <w:num w:numId="3">
    <w:abstractNumId w:val="0"/>
  </w:num>
  <w:num w:numId="4">
    <w:abstractNumId w:val="6"/>
  </w:num>
  <w:num w:numId="5">
    <w:abstractNumId w:val="2"/>
  </w:num>
  <w:num w:numId="6">
    <w:abstractNumId w:val="3"/>
  </w:num>
  <w:num w:numId="7">
    <w:abstractNumId w:val="7"/>
  </w:num>
  <w:num w:numId="8">
    <w:abstractNumId w:val="5"/>
  </w:num>
  <w:num w:numId="9">
    <w:abstractNumId w:val="8"/>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FA6"/>
    <w:rsid w:val="00047CA5"/>
    <w:rsid w:val="00291FA6"/>
    <w:rsid w:val="00355A95"/>
    <w:rsid w:val="00A60BB5"/>
    <w:rsid w:val="00AF6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8DBEBC-81EF-4B10-B8B6-3D94E2AAC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1F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1634</Words>
  <Characters>9319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c:creator>
  <cp:keywords/>
  <dc:description/>
  <cp:lastModifiedBy>ALINA</cp:lastModifiedBy>
  <cp:revision>2</cp:revision>
  <dcterms:created xsi:type="dcterms:W3CDTF">2024-08-20T06:49:00Z</dcterms:created>
  <dcterms:modified xsi:type="dcterms:W3CDTF">2024-08-20T07:09:00Z</dcterms:modified>
</cp:coreProperties>
</file>